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EE9C6">
      <w:pPr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 w14:paraId="42278D4B">
      <w:pPr>
        <w:jc w:val="center"/>
        <w:rPr>
          <w:rFonts w:hint="eastAsia"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  <w:highlight w:val="none"/>
          <w:lang w:val="en-US" w:eastAsia="zh-CN"/>
        </w:rPr>
        <w:t>国际经济与贸易专业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（辅修学士学位）人才培养方案</w:t>
      </w:r>
    </w:p>
    <w:p w14:paraId="62507DB8">
      <w:pPr>
        <w:jc w:val="center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适用于2024级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）</w:t>
      </w:r>
    </w:p>
    <w:p w14:paraId="7BB88210">
      <w:pPr>
        <w:ind w:firstLine="640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一、培养目标</w:t>
      </w:r>
    </w:p>
    <w:p w14:paraId="07D61A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200"/>
        <w:textAlignment w:val="auto"/>
        <w:rPr>
          <w:rFonts w:hint="default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  <w:t>以培养应用型的国际经济与贸易人才为根本，以服务地方经济社会发展为宗旨，以学生就业为导向，具备扎实的国际经济贸易尤其是跨境电商专业知识，掌握传统国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  <w:t>际贸易以及跨境电商相关业务操作和管理技能，突出“互联网+外贸”的人才特色，具有较强的外贸业务线上、线下操作能力，能从事国际贸易具体业务和经营管理工作的高素质复合型人才（包括传统国贸型人才和跨境电商型人才）。</w:t>
      </w:r>
    </w:p>
    <w:p w14:paraId="61785E7B">
      <w:pPr>
        <w:numPr>
          <w:ilvl w:val="0"/>
          <w:numId w:val="1"/>
        </w:numPr>
        <w:ind w:firstLine="640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培养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要求</w:t>
      </w:r>
    </w:p>
    <w:p w14:paraId="60E2B4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200"/>
        <w:textAlignment w:val="auto"/>
        <w:rPr>
          <w:rFonts w:hint="default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  <w:t>（1）系统掌握经济学、国际经济贸易及管理的有关基本理论、实务和方法；</w:t>
      </w:r>
    </w:p>
    <w:p w14:paraId="7BDE1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6" w:firstLineChars="200"/>
        <w:textAlignment w:val="auto"/>
        <w:rPr>
          <w:rFonts w:hint="default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  <w:t>）熟悉国内外的经贸政策、法规和国际贸易惯例；</w:t>
      </w:r>
    </w:p>
    <w:p w14:paraId="62BC3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6" w:firstLineChars="200"/>
        <w:textAlignment w:val="auto"/>
        <w:rPr>
          <w:rFonts w:hint="default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  <w:t>（3）了解国际经济贸易领域的理论前沿和发展动态；</w:t>
      </w:r>
    </w:p>
    <w:p w14:paraId="4F4C9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6" w:firstLineChars="200"/>
        <w:textAlignment w:val="auto"/>
        <w:rPr>
          <w:rFonts w:hint="default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  <w:t>（4）熟练地掌握一门外语，听、说、读、写、译的能力强，熟练掌握计算机技术。</w:t>
      </w:r>
    </w:p>
    <w:p w14:paraId="4F662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三、主干学科</w:t>
      </w:r>
    </w:p>
    <w:p w14:paraId="1047A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  <w:t>经济学</w:t>
      </w:r>
    </w:p>
    <w:p w14:paraId="1986D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、核心课程</w:t>
      </w:r>
    </w:p>
    <w:p w14:paraId="016A91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  <w:t>国际金融、国际经济学、数字经济与贸易、国际贸易学、国际贸易实务、跨境电商理论与实务、国际商务单证实务。</w:t>
      </w:r>
    </w:p>
    <w:p w14:paraId="0AF313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、专业教学计划表</w:t>
      </w:r>
    </w:p>
    <w:tbl>
      <w:tblPr>
        <w:tblStyle w:val="9"/>
        <w:tblW w:w="542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71"/>
        <w:gridCol w:w="573"/>
        <w:gridCol w:w="1392"/>
        <w:gridCol w:w="1988"/>
        <w:gridCol w:w="389"/>
        <w:gridCol w:w="507"/>
        <w:gridCol w:w="757"/>
        <w:gridCol w:w="688"/>
        <w:gridCol w:w="626"/>
        <w:gridCol w:w="507"/>
        <w:gridCol w:w="1906"/>
      </w:tblGrid>
      <w:tr w14:paraId="381CA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88" w:type="pct"/>
            <w:vMerge w:val="restart"/>
            <w:noWrap w:val="0"/>
            <w:vAlign w:val="center"/>
          </w:tcPr>
          <w:p w14:paraId="5634FE0F"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color w:val="auto"/>
                <w:spacing w:val="-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pacing w:val="-1"/>
                <w:szCs w:val="21"/>
              </w:rPr>
              <w:t>课程性质</w:t>
            </w:r>
          </w:p>
        </w:tc>
        <w:tc>
          <w:tcPr>
            <w:tcW w:w="289" w:type="pct"/>
            <w:vMerge w:val="restart"/>
            <w:noWrap w:val="0"/>
            <w:vAlign w:val="center"/>
          </w:tcPr>
          <w:p w14:paraId="49900FEE"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color w:val="auto"/>
                <w:spacing w:val="-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pacing w:val="-1"/>
                <w:szCs w:val="21"/>
              </w:rPr>
              <w:t>课程</w:t>
            </w:r>
          </w:p>
          <w:p w14:paraId="6786FADD"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color w:val="auto"/>
                <w:spacing w:val="-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pacing w:val="-1"/>
                <w:szCs w:val="21"/>
              </w:rPr>
              <w:t>模块</w:t>
            </w:r>
          </w:p>
        </w:tc>
        <w:tc>
          <w:tcPr>
            <w:tcW w:w="702" w:type="pct"/>
            <w:vMerge w:val="restart"/>
            <w:noWrap w:val="0"/>
            <w:vAlign w:val="center"/>
          </w:tcPr>
          <w:p w14:paraId="2CE4D730"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color w:val="auto"/>
                <w:spacing w:val="-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pacing w:val="-1"/>
                <w:szCs w:val="21"/>
              </w:rPr>
              <w:t>课程编号</w:t>
            </w:r>
          </w:p>
        </w:tc>
        <w:tc>
          <w:tcPr>
            <w:tcW w:w="1002" w:type="pct"/>
            <w:vMerge w:val="restart"/>
            <w:noWrap w:val="0"/>
            <w:vAlign w:val="center"/>
          </w:tcPr>
          <w:p w14:paraId="2B5A0EE8"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color w:val="auto"/>
                <w:spacing w:val="-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pacing w:val="-1"/>
                <w:szCs w:val="21"/>
              </w:rPr>
              <w:t>课程名称</w:t>
            </w:r>
          </w:p>
        </w:tc>
        <w:tc>
          <w:tcPr>
            <w:tcW w:w="196" w:type="pct"/>
            <w:vMerge w:val="restart"/>
            <w:noWrap w:val="0"/>
            <w:vAlign w:val="center"/>
          </w:tcPr>
          <w:p w14:paraId="7D1E21E1"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宋体"/>
                <w:b/>
                <w:bCs/>
                <w:color w:val="auto"/>
                <w:spacing w:val="-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1"/>
                <w:szCs w:val="21"/>
                <w:lang w:val="en-US" w:eastAsia="zh-CN"/>
              </w:rPr>
              <w:t>学分</w:t>
            </w:r>
          </w:p>
        </w:tc>
        <w:tc>
          <w:tcPr>
            <w:tcW w:w="256" w:type="pct"/>
            <w:vMerge w:val="restart"/>
            <w:noWrap w:val="0"/>
            <w:vAlign w:val="center"/>
          </w:tcPr>
          <w:p w14:paraId="397E6248"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color w:val="auto"/>
                <w:spacing w:val="-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pacing w:val="-1"/>
                <w:szCs w:val="21"/>
                <w:lang w:val="en-US" w:eastAsia="zh-CN"/>
              </w:rPr>
              <w:t>标准</w:t>
            </w:r>
            <w:r>
              <w:rPr>
                <w:rFonts w:hint="eastAsia"/>
                <w:b/>
                <w:bCs/>
                <w:color w:val="auto"/>
                <w:spacing w:val="-1"/>
                <w:szCs w:val="21"/>
              </w:rPr>
              <w:t>总学时</w:t>
            </w:r>
          </w:p>
        </w:tc>
        <w:tc>
          <w:tcPr>
            <w:tcW w:w="729" w:type="pct"/>
            <w:gridSpan w:val="2"/>
            <w:noWrap w:val="0"/>
            <w:vAlign w:val="center"/>
          </w:tcPr>
          <w:p w14:paraId="7FD1056D"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color w:val="auto"/>
                <w:spacing w:val="-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pacing w:val="-1"/>
                <w:szCs w:val="21"/>
              </w:rPr>
              <w:t>总学时分配</w:t>
            </w:r>
          </w:p>
        </w:tc>
        <w:tc>
          <w:tcPr>
            <w:tcW w:w="316" w:type="pct"/>
            <w:vMerge w:val="restart"/>
            <w:noWrap w:val="0"/>
            <w:vAlign w:val="center"/>
          </w:tcPr>
          <w:p w14:paraId="10A85AF0"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color w:val="auto"/>
                <w:spacing w:val="-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pacing w:val="-1"/>
                <w:szCs w:val="21"/>
              </w:rPr>
              <w:t>开设学期</w:t>
            </w:r>
          </w:p>
        </w:tc>
        <w:tc>
          <w:tcPr>
            <w:tcW w:w="256" w:type="pct"/>
            <w:vMerge w:val="restart"/>
            <w:noWrap w:val="0"/>
            <w:vAlign w:val="center"/>
          </w:tcPr>
          <w:p w14:paraId="1B062EBC"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color w:val="auto"/>
                <w:spacing w:val="-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pacing w:val="-1"/>
                <w:szCs w:val="21"/>
              </w:rPr>
              <w:t>考核方式</w:t>
            </w:r>
          </w:p>
        </w:tc>
        <w:tc>
          <w:tcPr>
            <w:tcW w:w="961" w:type="pct"/>
            <w:vMerge w:val="restart"/>
            <w:noWrap w:val="0"/>
            <w:vAlign w:val="center"/>
          </w:tcPr>
          <w:p w14:paraId="6E86A491"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color w:val="auto"/>
                <w:spacing w:val="-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pacing w:val="-1"/>
                <w:szCs w:val="21"/>
              </w:rPr>
              <w:t>备注</w:t>
            </w:r>
          </w:p>
        </w:tc>
      </w:tr>
      <w:tr w14:paraId="3DB5E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88" w:type="pct"/>
            <w:vMerge w:val="continue"/>
            <w:noWrap w:val="0"/>
            <w:vAlign w:val="center"/>
          </w:tcPr>
          <w:p w14:paraId="3F27A3D6"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289" w:type="pct"/>
            <w:vMerge w:val="continue"/>
            <w:noWrap w:val="0"/>
            <w:vAlign w:val="center"/>
          </w:tcPr>
          <w:p w14:paraId="3F883DCD"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02" w:type="pct"/>
            <w:vMerge w:val="continue"/>
            <w:noWrap w:val="0"/>
            <w:vAlign w:val="center"/>
          </w:tcPr>
          <w:p w14:paraId="660DB339"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002" w:type="pct"/>
            <w:vMerge w:val="continue"/>
            <w:noWrap w:val="0"/>
            <w:vAlign w:val="center"/>
          </w:tcPr>
          <w:p w14:paraId="24C11F49"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96" w:type="pct"/>
            <w:vMerge w:val="continue"/>
            <w:noWrap w:val="0"/>
            <w:vAlign w:val="center"/>
          </w:tcPr>
          <w:p w14:paraId="5DCDCB33"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256" w:type="pct"/>
            <w:vMerge w:val="continue"/>
            <w:noWrap w:val="0"/>
            <w:vAlign w:val="center"/>
          </w:tcPr>
          <w:p w14:paraId="51CFEB52"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382" w:type="pct"/>
            <w:noWrap w:val="0"/>
            <w:vAlign w:val="center"/>
          </w:tcPr>
          <w:p w14:paraId="67E34879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b/>
                <w:bCs/>
                <w:color w:val="auto"/>
                <w:spacing w:val="-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pacing w:val="-1"/>
                <w:szCs w:val="21"/>
              </w:rPr>
              <w:t>理论</w:t>
            </w:r>
          </w:p>
          <w:p w14:paraId="07D03C52"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color w:val="auto"/>
                <w:spacing w:val="-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pacing w:val="-1"/>
                <w:szCs w:val="21"/>
              </w:rPr>
              <w:t>学时</w:t>
            </w:r>
          </w:p>
        </w:tc>
        <w:tc>
          <w:tcPr>
            <w:tcW w:w="347" w:type="pct"/>
            <w:noWrap w:val="0"/>
            <w:vAlign w:val="center"/>
          </w:tcPr>
          <w:p w14:paraId="79DB3983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b/>
                <w:bCs/>
                <w:color w:val="auto"/>
                <w:spacing w:val="-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pacing w:val="-1"/>
                <w:szCs w:val="21"/>
              </w:rPr>
              <w:t>实践</w:t>
            </w:r>
          </w:p>
          <w:p w14:paraId="46D0FC43"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color w:val="auto"/>
                <w:spacing w:val="-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pacing w:val="-1"/>
                <w:szCs w:val="21"/>
              </w:rPr>
              <w:t>学时</w:t>
            </w:r>
          </w:p>
        </w:tc>
        <w:tc>
          <w:tcPr>
            <w:tcW w:w="316" w:type="pct"/>
            <w:vMerge w:val="continue"/>
            <w:noWrap w:val="0"/>
            <w:vAlign w:val="center"/>
          </w:tcPr>
          <w:p w14:paraId="6B734E57"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pacing w:val="-1"/>
                <w:szCs w:val="21"/>
              </w:rPr>
            </w:pPr>
          </w:p>
        </w:tc>
        <w:tc>
          <w:tcPr>
            <w:tcW w:w="256" w:type="pct"/>
            <w:vMerge w:val="continue"/>
            <w:noWrap w:val="0"/>
            <w:vAlign w:val="center"/>
          </w:tcPr>
          <w:p w14:paraId="26A9E704"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pacing w:val="-1"/>
                <w:szCs w:val="21"/>
              </w:rPr>
            </w:pPr>
          </w:p>
        </w:tc>
        <w:tc>
          <w:tcPr>
            <w:tcW w:w="961" w:type="pct"/>
            <w:vMerge w:val="continue"/>
            <w:noWrap w:val="0"/>
            <w:vAlign w:val="center"/>
          </w:tcPr>
          <w:p w14:paraId="4F051F55"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pacing w:val="-1"/>
                <w:szCs w:val="21"/>
              </w:rPr>
            </w:pPr>
          </w:p>
        </w:tc>
      </w:tr>
      <w:tr w14:paraId="1F5EC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8" w:type="pct"/>
            <w:vMerge w:val="restart"/>
            <w:noWrap w:val="0"/>
            <w:vAlign w:val="center"/>
          </w:tcPr>
          <w:p w14:paraId="2861E6EB"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专业</w:t>
            </w:r>
            <w:r>
              <w:rPr>
                <w:rFonts w:hint="eastAsia"/>
                <w:color w:val="auto"/>
                <w:szCs w:val="21"/>
              </w:rPr>
              <w:t>教育</w:t>
            </w:r>
          </w:p>
        </w:tc>
        <w:tc>
          <w:tcPr>
            <w:tcW w:w="289" w:type="pct"/>
            <w:vMerge w:val="restart"/>
            <w:noWrap w:val="0"/>
            <w:vAlign w:val="center"/>
          </w:tcPr>
          <w:p w14:paraId="46D946E3"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color w:val="auto"/>
                <w:szCs w:val="21"/>
              </w:rPr>
              <w:t>专业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学科</w:t>
            </w:r>
            <w:r>
              <w:rPr>
                <w:color w:val="auto"/>
                <w:szCs w:val="21"/>
              </w:rPr>
              <w:t>基础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课</w:t>
            </w:r>
          </w:p>
        </w:tc>
        <w:tc>
          <w:tcPr>
            <w:tcW w:w="702" w:type="pct"/>
            <w:noWrap w:val="0"/>
            <w:vAlign w:val="center"/>
          </w:tcPr>
          <w:p w14:paraId="686B4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012001</w:t>
            </w:r>
          </w:p>
        </w:tc>
        <w:tc>
          <w:tcPr>
            <w:tcW w:w="1002" w:type="pct"/>
            <w:noWrap w:val="0"/>
            <w:vAlign w:val="center"/>
          </w:tcPr>
          <w:p w14:paraId="4A26E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微观经济学</w:t>
            </w:r>
          </w:p>
        </w:tc>
        <w:tc>
          <w:tcPr>
            <w:tcW w:w="196" w:type="pct"/>
            <w:noWrap w:val="0"/>
            <w:vAlign w:val="center"/>
          </w:tcPr>
          <w:p w14:paraId="6247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6" w:type="pct"/>
            <w:noWrap w:val="0"/>
            <w:vAlign w:val="center"/>
          </w:tcPr>
          <w:p w14:paraId="2C0F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82" w:type="pct"/>
            <w:noWrap w:val="0"/>
            <w:vAlign w:val="center"/>
          </w:tcPr>
          <w:p w14:paraId="6B933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pacing w:val="-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47" w:type="pct"/>
            <w:noWrap w:val="0"/>
            <w:vAlign w:val="center"/>
          </w:tcPr>
          <w:p w14:paraId="3D6D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pacing w:val="-1"/>
                <w:szCs w:val="21"/>
              </w:rPr>
            </w:pPr>
          </w:p>
        </w:tc>
        <w:tc>
          <w:tcPr>
            <w:tcW w:w="316" w:type="pct"/>
            <w:noWrap w:val="0"/>
            <w:vAlign w:val="center"/>
          </w:tcPr>
          <w:p w14:paraId="111FE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pacing w:val="-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6" w:type="pct"/>
            <w:noWrap w:val="0"/>
            <w:vAlign w:val="center"/>
          </w:tcPr>
          <w:p w14:paraId="19DF7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pacing w:val="-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考试</w:t>
            </w:r>
          </w:p>
        </w:tc>
        <w:tc>
          <w:tcPr>
            <w:tcW w:w="961" w:type="pct"/>
            <w:noWrap w:val="0"/>
            <w:vAlign w:val="center"/>
          </w:tcPr>
          <w:p w14:paraId="6D810F9B">
            <w:pPr>
              <w:widowControl/>
              <w:spacing w:line="300" w:lineRule="exact"/>
              <w:jc w:val="center"/>
              <w:rPr>
                <w:color w:val="auto"/>
                <w:spacing w:val="-1"/>
                <w:szCs w:val="21"/>
              </w:rPr>
            </w:pPr>
            <w:r>
              <w:rPr>
                <w:rFonts w:hint="eastAsia"/>
                <w:color w:val="auto"/>
                <w:spacing w:val="-1"/>
                <w:szCs w:val="21"/>
                <w:lang w:eastAsia="zh-CN"/>
              </w:rPr>
              <w:t>辅修专业</w:t>
            </w:r>
          </w:p>
        </w:tc>
      </w:tr>
      <w:tr w14:paraId="3F02E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88" w:type="pct"/>
            <w:vMerge w:val="continue"/>
            <w:noWrap w:val="0"/>
            <w:vAlign w:val="center"/>
          </w:tcPr>
          <w:p w14:paraId="32EB64F4"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289" w:type="pct"/>
            <w:vMerge w:val="continue"/>
            <w:noWrap w:val="0"/>
            <w:vAlign w:val="center"/>
          </w:tcPr>
          <w:p w14:paraId="28730B14"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02" w:type="pct"/>
            <w:noWrap w:val="0"/>
            <w:vAlign w:val="center"/>
          </w:tcPr>
          <w:p w14:paraId="7D4CD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012002</w:t>
            </w:r>
          </w:p>
        </w:tc>
        <w:tc>
          <w:tcPr>
            <w:tcW w:w="1002" w:type="pct"/>
            <w:noWrap w:val="0"/>
            <w:vAlign w:val="center"/>
          </w:tcPr>
          <w:p w14:paraId="638EC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宏观经济学</w:t>
            </w:r>
          </w:p>
        </w:tc>
        <w:tc>
          <w:tcPr>
            <w:tcW w:w="196" w:type="pct"/>
            <w:noWrap w:val="0"/>
            <w:vAlign w:val="center"/>
          </w:tcPr>
          <w:p w14:paraId="005CE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6" w:type="pct"/>
            <w:noWrap w:val="0"/>
            <w:vAlign w:val="center"/>
          </w:tcPr>
          <w:p w14:paraId="5ABA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82" w:type="pct"/>
            <w:noWrap w:val="0"/>
            <w:vAlign w:val="center"/>
          </w:tcPr>
          <w:p w14:paraId="078C6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pacing w:val="-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47" w:type="pct"/>
            <w:noWrap w:val="0"/>
            <w:vAlign w:val="center"/>
          </w:tcPr>
          <w:p w14:paraId="69E87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pacing w:val="-1"/>
                <w:szCs w:val="21"/>
              </w:rPr>
            </w:pPr>
          </w:p>
        </w:tc>
        <w:tc>
          <w:tcPr>
            <w:tcW w:w="316" w:type="pct"/>
            <w:noWrap w:val="0"/>
            <w:vAlign w:val="center"/>
          </w:tcPr>
          <w:p w14:paraId="080DE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pacing w:val="-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6" w:type="pct"/>
            <w:noWrap w:val="0"/>
            <w:vAlign w:val="center"/>
          </w:tcPr>
          <w:p w14:paraId="07B7B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pacing w:val="-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考试</w:t>
            </w:r>
          </w:p>
        </w:tc>
        <w:tc>
          <w:tcPr>
            <w:tcW w:w="961" w:type="pct"/>
            <w:noWrap w:val="0"/>
            <w:vAlign w:val="center"/>
          </w:tcPr>
          <w:p w14:paraId="3D9B9D48">
            <w:pPr>
              <w:widowControl/>
              <w:spacing w:line="300" w:lineRule="exact"/>
              <w:jc w:val="center"/>
              <w:rPr>
                <w:color w:val="auto"/>
                <w:spacing w:val="-1"/>
                <w:szCs w:val="21"/>
              </w:rPr>
            </w:pPr>
            <w:r>
              <w:rPr>
                <w:rFonts w:hint="eastAsia"/>
                <w:color w:val="auto"/>
                <w:spacing w:val="-1"/>
                <w:szCs w:val="21"/>
                <w:lang w:eastAsia="zh-CN"/>
              </w:rPr>
              <w:t>辅修专业</w:t>
            </w:r>
          </w:p>
        </w:tc>
      </w:tr>
      <w:tr w14:paraId="72110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88" w:type="pct"/>
            <w:vMerge w:val="continue"/>
            <w:noWrap w:val="0"/>
            <w:vAlign w:val="center"/>
          </w:tcPr>
          <w:p w14:paraId="67330B78"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289" w:type="pct"/>
            <w:vMerge w:val="continue"/>
            <w:noWrap w:val="0"/>
            <w:vAlign w:val="center"/>
          </w:tcPr>
          <w:p w14:paraId="5FC9F9F0"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02" w:type="pct"/>
            <w:noWrap w:val="0"/>
            <w:vAlign w:val="center"/>
          </w:tcPr>
          <w:p w14:paraId="1DD40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012004</w:t>
            </w:r>
          </w:p>
        </w:tc>
        <w:tc>
          <w:tcPr>
            <w:tcW w:w="1002" w:type="pct"/>
            <w:noWrap w:val="0"/>
            <w:vAlign w:val="center"/>
          </w:tcPr>
          <w:p w14:paraId="14CCC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96" w:type="pct"/>
            <w:noWrap w:val="0"/>
            <w:vAlign w:val="center"/>
          </w:tcPr>
          <w:p w14:paraId="4F5D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6" w:type="pct"/>
            <w:noWrap w:val="0"/>
            <w:vAlign w:val="center"/>
          </w:tcPr>
          <w:p w14:paraId="2D00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82" w:type="pct"/>
            <w:noWrap w:val="0"/>
            <w:vAlign w:val="center"/>
          </w:tcPr>
          <w:p w14:paraId="1BC1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pacing w:val="-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47" w:type="pct"/>
            <w:noWrap w:val="0"/>
            <w:vAlign w:val="center"/>
          </w:tcPr>
          <w:p w14:paraId="5515C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pacing w:val="-1"/>
                <w:szCs w:val="21"/>
              </w:rPr>
            </w:pPr>
          </w:p>
        </w:tc>
        <w:tc>
          <w:tcPr>
            <w:tcW w:w="316" w:type="pct"/>
            <w:noWrap w:val="0"/>
            <w:vAlign w:val="center"/>
          </w:tcPr>
          <w:p w14:paraId="3337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pacing w:val="-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6" w:type="pct"/>
            <w:noWrap w:val="0"/>
            <w:vAlign w:val="center"/>
          </w:tcPr>
          <w:p w14:paraId="01F97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pacing w:val="-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考试</w:t>
            </w:r>
          </w:p>
        </w:tc>
        <w:tc>
          <w:tcPr>
            <w:tcW w:w="961" w:type="pct"/>
            <w:noWrap w:val="0"/>
            <w:vAlign w:val="center"/>
          </w:tcPr>
          <w:p w14:paraId="33346CF5">
            <w:pPr>
              <w:widowControl/>
              <w:spacing w:line="300" w:lineRule="exact"/>
              <w:jc w:val="center"/>
              <w:rPr>
                <w:color w:val="auto"/>
                <w:spacing w:val="-1"/>
                <w:szCs w:val="21"/>
              </w:rPr>
            </w:pPr>
            <w:r>
              <w:rPr>
                <w:rFonts w:hint="eastAsia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>辅修专业</w:t>
            </w:r>
          </w:p>
        </w:tc>
      </w:tr>
      <w:tr w14:paraId="5E8F8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88" w:type="pct"/>
            <w:vMerge w:val="continue"/>
            <w:noWrap w:val="0"/>
            <w:vAlign w:val="center"/>
          </w:tcPr>
          <w:p w14:paraId="4FE3CFF0"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289" w:type="pct"/>
            <w:vMerge w:val="continue"/>
            <w:noWrap w:val="0"/>
            <w:vAlign w:val="center"/>
          </w:tcPr>
          <w:p w14:paraId="42353C02"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02" w:type="pct"/>
            <w:noWrap w:val="0"/>
            <w:vAlign w:val="center"/>
          </w:tcPr>
          <w:p w14:paraId="18107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012005</w:t>
            </w:r>
          </w:p>
        </w:tc>
        <w:tc>
          <w:tcPr>
            <w:tcW w:w="1002" w:type="pct"/>
            <w:noWrap w:val="0"/>
            <w:vAlign w:val="center"/>
          </w:tcPr>
          <w:p w14:paraId="40FBC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会计学原理</w:t>
            </w:r>
          </w:p>
        </w:tc>
        <w:tc>
          <w:tcPr>
            <w:tcW w:w="196" w:type="pct"/>
            <w:noWrap w:val="0"/>
            <w:vAlign w:val="center"/>
          </w:tcPr>
          <w:p w14:paraId="64420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6" w:type="pct"/>
            <w:noWrap w:val="0"/>
            <w:vAlign w:val="center"/>
          </w:tcPr>
          <w:p w14:paraId="14EB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82" w:type="pct"/>
            <w:noWrap w:val="0"/>
            <w:vAlign w:val="center"/>
          </w:tcPr>
          <w:p w14:paraId="3DC5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pacing w:val="-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47" w:type="pct"/>
            <w:noWrap w:val="0"/>
            <w:vAlign w:val="center"/>
          </w:tcPr>
          <w:p w14:paraId="6D0E0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pacing w:val="-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16" w:type="pct"/>
            <w:noWrap w:val="0"/>
            <w:vAlign w:val="center"/>
          </w:tcPr>
          <w:p w14:paraId="03D21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pacing w:val="-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6" w:type="pct"/>
            <w:noWrap w:val="0"/>
            <w:vAlign w:val="center"/>
          </w:tcPr>
          <w:p w14:paraId="6CF51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pacing w:val="-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考试</w:t>
            </w:r>
          </w:p>
        </w:tc>
        <w:tc>
          <w:tcPr>
            <w:tcW w:w="961" w:type="pct"/>
            <w:noWrap w:val="0"/>
            <w:vAlign w:val="center"/>
          </w:tcPr>
          <w:p w14:paraId="6C227617">
            <w:pPr>
              <w:widowControl/>
              <w:spacing w:line="300" w:lineRule="exact"/>
              <w:jc w:val="center"/>
              <w:rPr>
                <w:color w:val="auto"/>
                <w:spacing w:val="-1"/>
                <w:szCs w:val="21"/>
              </w:rPr>
            </w:pPr>
            <w:r>
              <w:rPr>
                <w:rFonts w:hint="eastAsia"/>
                <w:color w:val="auto"/>
                <w:spacing w:val="-1"/>
                <w:szCs w:val="21"/>
                <w:lang w:eastAsia="zh-CN"/>
              </w:rPr>
              <w:t>辅修专业</w:t>
            </w:r>
          </w:p>
        </w:tc>
      </w:tr>
      <w:tr w14:paraId="42F83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88" w:type="pct"/>
            <w:vMerge w:val="continue"/>
            <w:noWrap w:val="0"/>
            <w:vAlign w:val="center"/>
          </w:tcPr>
          <w:p w14:paraId="3B5773C5"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289" w:type="pct"/>
            <w:vMerge w:val="continue"/>
            <w:noWrap w:val="0"/>
            <w:vAlign w:val="center"/>
          </w:tcPr>
          <w:p w14:paraId="11D9418D"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02" w:type="pct"/>
            <w:noWrap w:val="0"/>
            <w:vAlign w:val="center"/>
          </w:tcPr>
          <w:p w14:paraId="649D0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012006</w:t>
            </w:r>
          </w:p>
        </w:tc>
        <w:tc>
          <w:tcPr>
            <w:tcW w:w="1002" w:type="pct"/>
            <w:noWrap w:val="0"/>
            <w:vAlign w:val="center"/>
          </w:tcPr>
          <w:p w14:paraId="11028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196" w:type="pct"/>
            <w:noWrap w:val="0"/>
            <w:vAlign w:val="center"/>
          </w:tcPr>
          <w:p w14:paraId="4DE8A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6" w:type="pct"/>
            <w:noWrap w:val="0"/>
            <w:vAlign w:val="center"/>
          </w:tcPr>
          <w:p w14:paraId="3532E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82" w:type="pct"/>
            <w:noWrap w:val="0"/>
            <w:vAlign w:val="center"/>
          </w:tcPr>
          <w:p w14:paraId="23E4D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pacing w:val="-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47" w:type="pct"/>
            <w:noWrap w:val="0"/>
            <w:vAlign w:val="center"/>
          </w:tcPr>
          <w:p w14:paraId="2FBA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pacing w:val="-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16" w:type="pct"/>
            <w:noWrap w:val="0"/>
            <w:vAlign w:val="center"/>
          </w:tcPr>
          <w:p w14:paraId="1903A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pacing w:val="-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56" w:type="pct"/>
            <w:noWrap w:val="0"/>
            <w:vAlign w:val="center"/>
          </w:tcPr>
          <w:p w14:paraId="623D1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pacing w:val="-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考试</w:t>
            </w:r>
          </w:p>
        </w:tc>
        <w:tc>
          <w:tcPr>
            <w:tcW w:w="961" w:type="pct"/>
            <w:noWrap w:val="0"/>
            <w:vAlign w:val="center"/>
          </w:tcPr>
          <w:p w14:paraId="3202F74F">
            <w:pPr>
              <w:widowControl/>
              <w:spacing w:line="300" w:lineRule="exact"/>
              <w:jc w:val="center"/>
              <w:rPr>
                <w:color w:val="auto"/>
                <w:spacing w:val="-1"/>
                <w:szCs w:val="21"/>
              </w:rPr>
            </w:pPr>
            <w:r>
              <w:rPr>
                <w:rFonts w:hint="eastAsia"/>
                <w:color w:val="auto"/>
                <w:spacing w:val="-1"/>
                <w:szCs w:val="21"/>
                <w:lang w:eastAsia="zh-CN"/>
              </w:rPr>
              <w:t>辅修专业</w:t>
            </w:r>
          </w:p>
        </w:tc>
      </w:tr>
      <w:tr w14:paraId="1D1B5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88" w:type="pct"/>
            <w:vMerge w:val="continue"/>
            <w:noWrap w:val="0"/>
            <w:vAlign w:val="center"/>
          </w:tcPr>
          <w:p w14:paraId="0A647E28"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289" w:type="pct"/>
            <w:vMerge w:val="restart"/>
            <w:noWrap w:val="0"/>
            <w:vAlign w:val="center"/>
          </w:tcPr>
          <w:p w14:paraId="0974573F"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专业核心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课</w:t>
            </w:r>
          </w:p>
        </w:tc>
        <w:tc>
          <w:tcPr>
            <w:tcW w:w="702" w:type="pct"/>
            <w:noWrap w:val="0"/>
            <w:vAlign w:val="center"/>
          </w:tcPr>
          <w:p w14:paraId="5C5DC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012210</w:t>
            </w:r>
          </w:p>
        </w:tc>
        <w:tc>
          <w:tcPr>
            <w:tcW w:w="1002" w:type="pct"/>
            <w:noWrap w:val="0"/>
            <w:vAlign w:val="center"/>
          </w:tcPr>
          <w:p w14:paraId="7A6C3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国际金融 </w:t>
            </w:r>
          </w:p>
        </w:tc>
        <w:tc>
          <w:tcPr>
            <w:tcW w:w="196" w:type="pct"/>
            <w:noWrap w:val="0"/>
            <w:vAlign w:val="center"/>
          </w:tcPr>
          <w:p w14:paraId="204B5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6" w:type="pct"/>
            <w:noWrap w:val="0"/>
            <w:vAlign w:val="center"/>
          </w:tcPr>
          <w:p w14:paraId="0A5EB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82" w:type="pct"/>
            <w:noWrap w:val="0"/>
            <w:vAlign w:val="center"/>
          </w:tcPr>
          <w:p w14:paraId="22904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pacing w:val="-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47" w:type="pct"/>
            <w:noWrap w:val="0"/>
            <w:vAlign w:val="center"/>
          </w:tcPr>
          <w:p w14:paraId="7127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pacing w:val="-1"/>
                <w:szCs w:val="21"/>
              </w:rPr>
            </w:pPr>
          </w:p>
        </w:tc>
        <w:tc>
          <w:tcPr>
            <w:tcW w:w="316" w:type="pct"/>
            <w:noWrap w:val="0"/>
            <w:vAlign w:val="center"/>
          </w:tcPr>
          <w:p w14:paraId="73C0D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pacing w:val="-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56" w:type="pct"/>
            <w:noWrap w:val="0"/>
            <w:vAlign w:val="center"/>
          </w:tcPr>
          <w:p w14:paraId="5192F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pacing w:val="-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考试</w:t>
            </w:r>
          </w:p>
        </w:tc>
        <w:tc>
          <w:tcPr>
            <w:tcW w:w="961" w:type="pct"/>
            <w:noWrap w:val="0"/>
            <w:vAlign w:val="center"/>
          </w:tcPr>
          <w:p w14:paraId="053EA594">
            <w:pPr>
              <w:widowControl/>
              <w:spacing w:line="300" w:lineRule="exact"/>
              <w:jc w:val="center"/>
              <w:rPr>
                <w:color w:val="auto"/>
                <w:spacing w:val="-1"/>
                <w:szCs w:val="21"/>
              </w:rPr>
            </w:pPr>
            <w:r>
              <w:rPr>
                <w:rFonts w:hint="eastAsia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>辅修课程、辅修专业</w:t>
            </w:r>
          </w:p>
        </w:tc>
      </w:tr>
      <w:tr w14:paraId="47C95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88" w:type="pct"/>
            <w:vMerge w:val="continue"/>
            <w:noWrap w:val="0"/>
            <w:vAlign w:val="center"/>
          </w:tcPr>
          <w:p w14:paraId="4A89D7CE"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289" w:type="pct"/>
            <w:vMerge w:val="continue"/>
            <w:noWrap w:val="0"/>
            <w:vAlign w:val="center"/>
          </w:tcPr>
          <w:p w14:paraId="01BBFAF6"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02" w:type="pct"/>
            <w:noWrap w:val="0"/>
            <w:vAlign w:val="center"/>
          </w:tcPr>
          <w:p w14:paraId="472D3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012101</w:t>
            </w:r>
          </w:p>
        </w:tc>
        <w:tc>
          <w:tcPr>
            <w:tcW w:w="1002" w:type="pct"/>
            <w:noWrap w:val="0"/>
            <w:vAlign w:val="center"/>
          </w:tcPr>
          <w:p w14:paraId="469D5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国际</w:t>
            </w: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商法</w:t>
            </w:r>
          </w:p>
        </w:tc>
        <w:tc>
          <w:tcPr>
            <w:tcW w:w="196" w:type="pct"/>
            <w:noWrap w:val="0"/>
            <w:vAlign w:val="center"/>
          </w:tcPr>
          <w:p w14:paraId="7D4A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6" w:type="pct"/>
            <w:noWrap w:val="0"/>
            <w:vAlign w:val="center"/>
          </w:tcPr>
          <w:p w14:paraId="01382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82" w:type="pct"/>
            <w:noWrap w:val="0"/>
            <w:vAlign w:val="center"/>
          </w:tcPr>
          <w:p w14:paraId="2461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47" w:type="pct"/>
            <w:noWrap w:val="0"/>
            <w:vAlign w:val="center"/>
          </w:tcPr>
          <w:p w14:paraId="3DEA2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pacing w:val="-1"/>
                <w:szCs w:val="21"/>
              </w:rPr>
            </w:pPr>
          </w:p>
        </w:tc>
        <w:tc>
          <w:tcPr>
            <w:tcW w:w="316" w:type="pct"/>
            <w:noWrap w:val="0"/>
            <w:vAlign w:val="center"/>
          </w:tcPr>
          <w:p w14:paraId="343B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6" w:type="pct"/>
            <w:noWrap w:val="0"/>
            <w:vAlign w:val="center"/>
          </w:tcPr>
          <w:p w14:paraId="08A6A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考试</w:t>
            </w:r>
          </w:p>
        </w:tc>
        <w:tc>
          <w:tcPr>
            <w:tcW w:w="961" w:type="pct"/>
            <w:noWrap w:val="0"/>
            <w:vAlign w:val="center"/>
          </w:tcPr>
          <w:p w14:paraId="53E41584">
            <w:pPr>
              <w:widowControl/>
              <w:spacing w:line="300" w:lineRule="exact"/>
              <w:jc w:val="center"/>
              <w:rPr>
                <w:rFonts w:hint="eastAsia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>辅修课程、辅修专业</w:t>
            </w:r>
          </w:p>
        </w:tc>
      </w:tr>
      <w:tr w14:paraId="6C500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88" w:type="pct"/>
            <w:vMerge w:val="continue"/>
            <w:noWrap w:val="0"/>
            <w:vAlign w:val="center"/>
          </w:tcPr>
          <w:p w14:paraId="377B1F7B"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289" w:type="pct"/>
            <w:vMerge w:val="continue"/>
            <w:noWrap w:val="0"/>
            <w:vAlign w:val="center"/>
          </w:tcPr>
          <w:p w14:paraId="0901A09D"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02" w:type="pct"/>
            <w:noWrap w:val="0"/>
            <w:vAlign w:val="center"/>
          </w:tcPr>
          <w:p w14:paraId="2247E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01210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2" w:type="pct"/>
            <w:noWrap w:val="0"/>
            <w:vAlign w:val="center"/>
          </w:tcPr>
          <w:p w14:paraId="6FD4F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数字经济与贸易</w:t>
            </w:r>
          </w:p>
        </w:tc>
        <w:tc>
          <w:tcPr>
            <w:tcW w:w="196" w:type="pct"/>
            <w:noWrap w:val="0"/>
            <w:vAlign w:val="center"/>
          </w:tcPr>
          <w:p w14:paraId="0511B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6" w:type="pct"/>
            <w:noWrap w:val="0"/>
            <w:vAlign w:val="center"/>
          </w:tcPr>
          <w:p w14:paraId="24213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82" w:type="pct"/>
            <w:noWrap w:val="0"/>
            <w:vAlign w:val="center"/>
          </w:tcPr>
          <w:p w14:paraId="6B7BB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pacing w:val="-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47" w:type="pct"/>
            <w:noWrap w:val="0"/>
            <w:vAlign w:val="center"/>
          </w:tcPr>
          <w:p w14:paraId="2C01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pacing w:val="-1"/>
                <w:szCs w:val="21"/>
              </w:rPr>
            </w:pPr>
          </w:p>
        </w:tc>
        <w:tc>
          <w:tcPr>
            <w:tcW w:w="316" w:type="pct"/>
            <w:noWrap w:val="0"/>
            <w:vAlign w:val="center"/>
          </w:tcPr>
          <w:p w14:paraId="5803A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56" w:type="pct"/>
            <w:noWrap w:val="0"/>
            <w:vAlign w:val="center"/>
          </w:tcPr>
          <w:p w14:paraId="6563B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pacing w:val="-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考试</w:t>
            </w:r>
          </w:p>
        </w:tc>
        <w:tc>
          <w:tcPr>
            <w:tcW w:w="961" w:type="pct"/>
            <w:noWrap w:val="0"/>
            <w:vAlign w:val="center"/>
          </w:tcPr>
          <w:p w14:paraId="21634367">
            <w:pPr>
              <w:widowControl/>
              <w:spacing w:line="300" w:lineRule="exact"/>
              <w:jc w:val="center"/>
              <w:rPr>
                <w:color w:val="auto"/>
                <w:spacing w:val="-1"/>
                <w:szCs w:val="21"/>
              </w:rPr>
            </w:pPr>
            <w:r>
              <w:rPr>
                <w:rFonts w:hint="eastAsia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  <w:t>辅修课程、辅修专业</w:t>
            </w:r>
          </w:p>
        </w:tc>
      </w:tr>
      <w:tr w14:paraId="6FCFB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88" w:type="pct"/>
            <w:vMerge w:val="continue"/>
            <w:noWrap w:val="0"/>
            <w:vAlign w:val="center"/>
          </w:tcPr>
          <w:p w14:paraId="79844818"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289" w:type="pct"/>
            <w:vMerge w:val="continue"/>
            <w:noWrap w:val="0"/>
            <w:vAlign w:val="center"/>
          </w:tcPr>
          <w:p w14:paraId="12EE9157"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02" w:type="pct"/>
            <w:noWrap w:val="0"/>
            <w:vAlign w:val="center"/>
          </w:tcPr>
          <w:p w14:paraId="19D3B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012103</w:t>
            </w:r>
          </w:p>
        </w:tc>
        <w:tc>
          <w:tcPr>
            <w:tcW w:w="1002" w:type="pct"/>
            <w:noWrap w:val="0"/>
            <w:vAlign w:val="center"/>
          </w:tcPr>
          <w:p w14:paraId="34DBC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国际贸易学</w:t>
            </w:r>
          </w:p>
        </w:tc>
        <w:tc>
          <w:tcPr>
            <w:tcW w:w="196" w:type="pct"/>
            <w:noWrap w:val="0"/>
            <w:vAlign w:val="center"/>
          </w:tcPr>
          <w:p w14:paraId="757E2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6" w:type="pct"/>
            <w:noWrap w:val="0"/>
            <w:vAlign w:val="center"/>
          </w:tcPr>
          <w:p w14:paraId="37E4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82" w:type="pct"/>
            <w:noWrap w:val="0"/>
            <w:vAlign w:val="center"/>
          </w:tcPr>
          <w:p w14:paraId="6188A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pacing w:val="-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47" w:type="pct"/>
            <w:noWrap w:val="0"/>
            <w:vAlign w:val="center"/>
          </w:tcPr>
          <w:p w14:paraId="28055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pacing w:val="-1"/>
                <w:szCs w:val="21"/>
              </w:rPr>
            </w:pPr>
          </w:p>
        </w:tc>
        <w:tc>
          <w:tcPr>
            <w:tcW w:w="316" w:type="pct"/>
            <w:noWrap w:val="0"/>
            <w:vAlign w:val="center"/>
          </w:tcPr>
          <w:p w14:paraId="6058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pacing w:val="-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56" w:type="pct"/>
            <w:noWrap w:val="0"/>
            <w:vAlign w:val="center"/>
          </w:tcPr>
          <w:p w14:paraId="7878C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pacing w:val="-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考试</w:t>
            </w:r>
          </w:p>
        </w:tc>
        <w:tc>
          <w:tcPr>
            <w:tcW w:w="961" w:type="pct"/>
            <w:noWrap w:val="0"/>
            <w:vAlign w:val="center"/>
          </w:tcPr>
          <w:p w14:paraId="2BC5C1A5">
            <w:pPr>
              <w:widowControl/>
              <w:spacing w:line="300" w:lineRule="exact"/>
              <w:jc w:val="center"/>
              <w:rPr>
                <w:color w:val="auto"/>
                <w:spacing w:val="-1"/>
                <w:szCs w:val="21"/>
              </w:rPr>
            </w:pPr>
            <w:r>
              <w:rPr>
                <w:rFonts w:hint="eastAsia"/>
                <w:color w:val="auto"/>
                <w:spacing w:val="-1"/>
                <w:kern w:val="2"/>
                <w:sz w:val="21"/>
                <w:szCs w:val="21"/>
                <w:highlight w:val="none"/>
                <w:lang w:val="en-US" w:eastAsia="zh-CN" w:bidi="ar-SA"/>
              </w:rPr>
              <w:t>辅修课程、辅修专业</w:t>
            </w:r>
          </w:p>
        </w:tc>
      </w:tr>
      <w:tr w14:paraId="6223A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88" w:type="pct"/>
            <w:vMerge w:val="continue"/>
            <w:noWrap w:val="0"/>
            <w:vAlign w:val="center"/>
          </w:tcPr>
          <w:p w14:paraId="086CF6D8"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289" w:type="pct"/>
            <w:vMerge w:val="continue"/>
            <w:noWrap w:val="0"/>
            <w:vAlign w:val="center"/>
          </w:tcPr>
          <w:p w14:paraId="1D1579E1"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02" w:type="pct"/>
            <w:noWrap w:val="0"/>
            <w:vAlign w:val="center"/>
          </w:tcPr>
          <w:p w14:paraId="64128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012104</w:t>
            </w:r>
          </w:p>
        </w:tc>
        <w:tc>
          <w:tcPr>
            <w:tcW w:w="1002" w:type="pct"/>
            <w:noWrap w:val="0"/>
            <w:vAlign w:val="center"/>
          </w:tcPr>
          <w:p w14:paraId="789ED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国际贸易实务</w:t>
            </w:r>
          </w:p>
        </w:tc>
        <w:tc>
          <w:tcPr>
            <w:tcW w:w="196" w:type="pct"/>
            <w:noWrap w:val="0"/>
            <w:vAlign w:val="center"/>
          </w:tcPr>
          <w:p w14:paraId="22B0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6" w:type="pct"/>
            <w:noWrap w:val="0"/>
            <w:vAlign w:val="center"/>
          </w:tcPr>
          <w:p w14:paraId="2AE3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82" w:type="pct"/>
            <w:noWrap w:val="0"/>
            <w:vAlign w:val="center"/>
          </w:tcPr>
          <w:p w14:paraId="7B7D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pacing w:val="-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pacing w:val="-1"/>
                <w:szCs w:val="21"/>
                <w:lang w:val="en-US" w:eastAsia="zh-CN"/>
              </w:rPr>
              <w:t>32</w:t>
            </w:r>
          </w:p>
        </w:tc>
        <w:tc>
          <w:tcPr>
            <w:tcW w:w="347" w:type="pct"/>
            <w:noWrap w:val="0"/>
            <w:vAlign w:val="center"/>
          </w:tcPr>
          <w:p w14:paraId="7D58C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pacing w:val="-1"/>
                <w:szCs w:val="21"/>
              </w:rPr>
            </w:pPr>
          </w:p>
        </w:tc>
        <w:tc>
          <w:tcPr>
            <w:tcW w:w="316" w:type="pct"/>
            <w:noWrap w:val="0"/>
            <w:vAlign w:val="center"/>
          </w:tcPr>
          <w:p w14:paraId="13B0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pacing w:val="-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56" w:type="pct"/>
            <w:noWrap w:val="0"/>
            <w:vAlign w:val="center"/>
          </w:tcPr>
          <w:p w14:paraId="4C66D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pacing w:val="-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考试</w:t>
            </w:r>
          </w:p>
        </w:tc>
        <w:tc>
          <w:tcPr>
            <w:tcW w:w="961" w:type="pct"/>
            <w:noWrap w:val="0"/>
            <w:vAlign w:val="center"/>
          </w:tcPr>
          <w:p w14:paraId="6FC4747E">
            <w:pPr>
              <w:widowControl/>
              <w:spacing w:line="300" w:lineRule="exact"/>
              <w:jc w:val="center"/>
              <w:rPr>
                <w:color w:val="auto"/>
                <w:spacing w:val="-1"/>
                <w:szCs w:val="21"/>
              </w:rPr>
            </w:pPr>
            <w:r>
              <w:rPr>
                <w:rFonts w:hint="eastAsia"/>
                <w:color w:val="auto"/>
                <w:spacing w:val="-1"/>
                <w:kern w:val="2"/>
                <w:sz w:val="21"/>
                <w:szCs w:val="21"/>
                <w:highlight w:val="none"/>
                <w:lang w:val="en-US" w:eastAsia="zh-CN" w:bidi="ar-SA"/>
              </w:rPr>
              <w:t>辅修课程、辅修专业</w:t>
            </w:r>
          </w:p>
        </w:tc>
      </w:tr>
      <w:tr w14:paraId="0DA68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88" w:type="pct"/>
            <w:vMerge w:val="continue"/>
            <w:noWrap w:val="0"/>
            <w:vAlign w:val="center"/>
          </w:tcPr>
          <w:p w14:paraId="3B6787C0"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289" w:type="pct"/>
            <w:vMerge w:val="continue"/>
            <w:noWrap w:val="0"/>
            <w:vAlign w:val="center"/>
          </w:tcPr>
          <w:p w14:paraId="4FFCD536"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02" w:type="pct"/>
            <w:noWrap w:val="0"/>
            <w:vAlign w:val="center"/>
          </w:tcPr>
          <w:p w14:paraId="3A72B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012406</w:t>
            </w:r>
          </w:p>
        </w:tc>
        <w:tc>
          <w:tcPr>
            <w:tcW w:w="1002" w:type="pct"/>
            <w:noWrap w:val="0"/>
            <w:vAlign w:val="center"/>
          </w:tcPr>
          <w:p w14:paraId="0D89E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跨境电商理论与实务</w:t>
            </w:r>
          </w:p>
        </w:tc>
        <w:tc>
          <w:tcPr>
            <w:tcW w:w="196" w:type="pct"/>
            <w:noWrap w:val="0"/>
            <w:vAlign w:val="center"/>
          </w:tcPr>
          <w:p w14:paraId="4B52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6" w:type="pct"/>
            <w:noWrap w:val="0"/>
            <w:vAlign w:val="center"/>
          </w:tcPr>
          <w:p w14:paraId="4E0D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82" w:type="pct"/>
            <w:noWrap w:val="0"/>
            <w:vAlign w:val="center"/>
          </w:tcPr>
          <w:p w14:paraId="4C940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pacing w:val="-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47" w:type="pct"/>
            <w:noWrap w:val="0"/>
            <w:vAlign w:val="center"/>
          </w:tcPr>
          <w:p w14:paraId="2F44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pacing w:val="-1"/>
                <w:szCs w:val="21"/>
              </w:rPr>
            </w:pPr>
          </w:p>
        </w:tc>
        <w:tc>
          <w:tcPr>
            <w:tcW w:w="316" w:type="pct"/>
            <w:noWrap w:val="0"/>
            <w:vAlign w:val="center"/>
          </w:tcPr>
          <w:p w14:paraId="2A690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pacing w:val="-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56" w:type="pct"/>
            <w:noWrap w:val="0"/>
            <w:vAlign w:val="center"/>
          </w:tcPr>
          <w:p w14:paraId="2BC8C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pacing w:val="-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考试</w:t>
            </w:r>
          </w:p>
        </w:tc>
        <w:tc>
          <w:tcPr>
            <w:tcW w:w="961" w:type="pct"/>
            <w:noWrap w:val="0"/>
            <w:vAlign w:val="center"/>
          </w:tcPr>
          <w:p w14:paraId="5BEF431E">
            <w:pPr>
              <w:widowControl/>
              <w:spacing w:line="300" w:lineRule="exact"/>
              <w:jc w:val="center"/>
              <w:rPr>
                <w:color w:val="auto"/>
                <w:spacing w:val="-1"/>
                <w:szCs w:val="21"/>
              </w:rPr>
            </w:pPr>
            <w:r>
              <w:rPr>
                <w:rFonts w:hint="eastAsia"/>
                <w:color w:val="auto"/>
                <w:spacing w:val="-1"/>
                <w:kern w:val="2"/>
                <w:sz w:val="21"/>
                <w:szCs w:val="21"/>
                <w:highlight w:val="none"/>
                <w:lang w:val="en-US" w:eastAsia="zh-CN" w:bidi="ar-SA"/>
              </w:rPr>
              <w:t>辅修课程、辅修专业</w:t>
            </w:r>
          </w:p>
        </w:tc>
      </w:tr>
      <w:tr w14:paraId="2D0BA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88" w:type="pct"/>
            <w:vMerge w:val="continue"/>
            <w:noWrap w:val="0"/>
            <w:vAlign w:val="center"/>
          </w:tcPr>
          <w:p w14:paraId="042A0B8D"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289" w:type="pct"/>
            <w:vMerge w:val="continue"/>
            <w:noWrap w:val="0"/>
            <w:vAlign w:val="center"/>
          </w:tcPr>
          <w:p w14:paraId="63656ECE"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02" w:type="pct"/>
            <w:noWrap w:val="0"/>
            <w:vAlign w:val="center"/>
          </w:tcPr>
          <w:p w14:paraId="00292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012106</w:t>
            </w:r>
          </w:p>
        </w:tc>
        <w:tc>
          <w:tcPr>
            <w:tcW w:w="1002" w:type="pct"/>
            <w:noWrap w:val="0"/>
            <w:vAlign w:val="center"/>
          </w:tcPr>
          <w:p w14:paraId="08A75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国际商务单证实务</w:t>
            </w:r>
          </w:p>
        </w:tc>
        <w:tc>
          <w:tcPr>
            <w:tcW w:w="196" w:type="pct"/>
            <w:noWrap w:val="0"/>
            <w:vAlign w:val="center"/>
          </w:tcPr>
          <w:p w14:paraId="444DF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6" w:type="pct"/>
            <w:noWrap w:val="0"/>
            <w:vAlign w:val="center"/>
          </w:tcPr>
          <w:p w14:paraId="1A93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82" w:type="pct"/>
            <w:noWrap w:val="0"/>
            <w:vAlign w:val="center"/>
          </w:tcPr>
          <w:p w14:paraId="49CFF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pacing w:val="-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47" w:type="pct"/>
            <w:noWrap w:val="0"/>
            <w:vAlign w:val="center"/>
          </w:tcPr>
          <w:p w14:paraId="1B4E3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pacing w:val="-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16" w:type="pct"/>
            <w:noWrap w:val="0"/>
            <w:vAlign w:val="center"/>
          </w:tcPr>
          <w:p w14:paraId="606FB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pacing w:val="-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56" w:type="pct"/>
            <w:noWrap w:val="0"/>
            <w:vAlign w:val="center"/>
          </w:tcPr>
          <w:p w14:paraId="0A848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pacing w:val="-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考查</w:t>
            </w:r>
          </w:p>
        </w:tc>
        <w:tc>
          <w:tcPr>
            <w:tcW w:w="961" w:type="pct"/>
            <w:noWrap w:val="0"/>
            <w:vAlign w:val="center"/>
          </w:tcPr>
          <w:p w14:paraId="35EFB3A4">
            <w:pPr>
              <w:widowControl/>
              <w:spacing w:line="300" w:lineRule="exact"/>
              <w:jc w:val="center"/>
              <w:rPr>
                <w:color w:val="auto"/>
                <w:spacing w:val="-1"/>
                <w:szCs w:val="21"/>
              </w:rPr>
            </w:pPr>
            <w:r>
              <w:rPr>
                <w:rFonts w:hint="eastAsia"/>
                <w:color w:val="auto"/>
                <w:spacing w:val="-1"/>
                <w:kern w:val="2"/>
                <w:sz w:val="21"/>
                <w:szCs w:val="21"/>
                <w:highlight w:val="none"/>
                <w:lang w:val="en-US" w:eastAsia="zh-CN" w:bidi="ar-SA"/>
              </w:rPr>
              <w:t>辅修课程、辅修专业</w:t>
            </w:r>
          </w:p>
        </w:tc>
      </w:tr>
      <w:tr w14:paraId="6876A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88" w:type="pct"/>
            <w:vMerge w:val="continue"/>
            <w:noWrap w:val="0"/>
            <w:vAlign w:val="center"/>
          </w:tcPr>
          <w:p w14:paraId="20826D93"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289" w:type="pct"/>
            <w:vMerge w:val="continue"/>
            <w:noWrap w:val="0"/>
            <w:vAlign w:val="center"/>
          </w:tcPr>
          <w:p w14:paraId="6EF00E1D"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02" w:type="pct"/>
            <w:noWrap w:val="0"/>
            <w:vAlign w:val="center"/>
          </w:tcPr>
          <w:p w14:paraId="50681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012007</w:t>
            </w:r>
          </w:p>
        </w:tc>
        <w:tc>
          <w:tcPr>
            <w:tcW w:w="1002" w:type="pct"/>
            <w:noWrap w:val="0"/>
            <w:vAlign w:val="center"/>
          </w:tcPr>
          <w:p w14:paraId="2F9E8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经济法</w:t>
            </w:r>
          </w:p>
        </w:tc>
        <w:tc>
          <w:tcPr>
            <w:tcW w:w="196" w:type="pct"/>
            <w:noWrap w:val="0"/>
            <w:vAlign w:val="center"/>
          </w:tcPr>
          <w:p w14:paraId="70EEB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6" w:type="pct"/>
            <w:noWrap w:val="0"/>
            <w:vAlign w:val="center"/>
          </w:tcPr>
          <w:p w14:paraId="37E8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82" w:type="pct"/>
            <w:noWrap w:val="0"/>
            <w:vAlign w:val="center"/>
          </w:tcPr>
          <w:p w14:paraId="5F16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47" w:type="pct"/>
            <w:noWrap w:val="0"/>
            <w:vAlign w:val="center"/>
          </w:tcPr>
          <w:p w14:paraId="75EDF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6" w:type="pct"/>
            <w:noWrap w:val="0"/>
            <w:vAlign w:val="center"/>
          </w:tcPr>
          <w:p w14:paraId="15BD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56" w:type="pct"/>
            <w:noWrap w:val="0"/>
            <w:vAlign w:val="center"/>
          </w:tcPr>
          <w:p w14:paraId="1F091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考查</w:t>
            </w:r>
          </w:p>
        </w:tc>
        <w:tc>
          <w:tcPr>
            <w:tcW w:w="961" w:type="pct"/>
            <w:noWrap w:val="0"/>
            <w:vAlign w:val="center"/>
          </w:tcPr>
          <w:p w14:paraId="2F079C3B">
            <w:pPr>
              <w:widowControl/>
              <w:spacing w:line="300" w:lineRule="exact"/>
              <w:jc w:val="center"/>
              <w:rPr>
                <w:rFonts w:hint="eastAsia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1"/>
                <w:kern w:val="2"/>
                <w:sz w:val="21"/>
                <w:szCs w:val="21"/>
                <w:highlight w:val="none"/>
                <w:lang w:val="en-US" w:eastAsia="zh-CN" w:bidi="ar-SA"/>
              </w:rPr>
              <w:t>辅修课程、辅修专业</w:t>
            </w:r>
          </w:p>
        </w:tc>
      </w:tr>
      <w:tr w14:paraId="457D7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88" w:type="pct"/>
            <w:vMerge w:val="continue"/>
            <w:noWrap w:val="0"/>
            <w:vAlign w:val="center"/>
          </w:tcPr>
          <w:p w14:paraId="6BA623B3"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289" w:type="pct"/>
            <w:vMerge w:val="restart"/>
            <w:noWrap w:val="0"/>
            <w:vAlign w:val="center"/>
          </w:tcPr>
          <w:p w14:paraId="0E6809DE">
            <w:pPr>
              <w:adjustRightInd w:val="0"/>
              <w:snapToGrid w:val="0"/>
              <w:spacing w:line="240" w:lineRule="exact"/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专业选修课</w:t>
            </w:r>
          </w:p>
        </w:tc>
        <w:tc>
          <w:tcPr>
            <w:tcW w:w="702" w:type="pct"/>
            <w:noWrap w:val="0"/>
            <w:vAlign w:val="center"/>
          </w:tcPr>
          <w:p w14:paraId="37256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012003</w:t>
            </w:r>
          </w:p>
        </w:tc>
        <w:tc>
          <w:tcPr>
            <w:tcW w:w="1002" w:type="pct"/>
            <w:noWrap w:val="0"/>
            <w:vAlign w:val="center"/>
          </w:tcPr>
          <w:p w14:paraId="3324A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Python基础</w:t>
            </w:r>
          </w:p>
        </w:tc>
        <w:tc>
          <w:tcPr>
            <w:tcW w:w="196" w:type="pct"/>
            <w:noWrap w:val="0"/>
            <w:vAlign w:val="center"/>
          </w:tcPr>
          <w:p w14:paraId="0ED0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6" w:type="pct"/>
            <w:noWrap w:val="0"/>
            <w:vAlign w:val="center"/>
          </w:tcPr>
          <w:p w14:paraId="41F58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82" w:type="pct"/>
            <w:noWrap w:val="0"/>
            <w:vAlign w:val="center"/>
          </w:tcPr>
          <w:p w14:paraId="6DC6F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47" w:type="pct"/>
            <w:noWrap w:val="0"/>
            <w:vAlign w:val="center"/>
          </w:tcPr>
          <w:p w14:paraId="0FD1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16" w:type="pct"/>
            <w:noWrap w:val="0"/>
            <w:vAlign w:val="center"/>
          </w:tcPr>
          <w:p w14:paraId="4DB7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56" w:type="pct"/>
            <w:noWrap w:val="0"/>
            <w:vAlign w:val="center"/>
          </w:tcPr>
          <w:p w14:paraId="10348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考查</w:t>
            </w:r>
          </w:p>
        </w:tc>
        <w:tc>
          <w:tcPr>
            <w:tcW w:w="961" w:type="pct"/>
            <w:noWrap w:val="0"/>
            <w:vAlign w:val="center"/>
          </w:tcPr>
          <w:p w14:paraId="7D413155">
            <w:pPr>
              <w:widowControl/>
              <w:spacing w:line="300" w:lineRule="exact"/>
              <w:jc w:val="center"/>
              <w:rPr>
                <w:color w:val="auto"/>
                <w:spacing w:val="-1"/>
                <w:szCs w:val="21"/>
              </w:rPr>
            </w:pPr>
          </w:p>
        </w:tc>
      </w:tr>
      <w:tr w14:paraId="2B8D6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8" w:type="pct"/>
            <w:vMerge w:val="continue"/>
            <w:noWrap w:val="0"/>
            <w:vAlign w:val="center"/>
          </w:tcPr>
          <w:p w14:paraId="7F964A66"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289" w:type="pct"/>
            <w:vMerge w:val="continue"/>
            <w:noWrap w:val="0"/>
            <w:vAlign w:val="center"/>
          </w:tcPr>
          <w:p w14:paraId="57C2C56B"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02" w:type="pct"/>
            <w:noWrap w:val="0"/>
            <w:vAlign w:val="center"/>
          </w:tcPr>
          <w:p w14:paraId="6A6C6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012116</w:t>
            </w:r>
          </w:p>
        </w:tc>
        <w:tc>
          <w:tcPr>
            <w:tcW w:w="1002" w:type="pct"/>
            <w:noWrap w:val="0"/>
            <w:vAlign w:val="center"/>
          </w:tcPr>
          <w:p w14:paraId="30479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国际贸易综合实训</w:t>
            </w:r>
          </w:p>
        </w:tc>
        <w:tc>
          <w:tcPr>
            <w:tcW w:w="196" w:type="pct"/>
            <w:noWrap w:val="0"/>
            <w:vAlign w:val="center"/>
          </w:tcPr>
          <w:p w14:paraId="61B34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6" w:type="pct"/>
            <w:noWrap w:val="0"/>
            <w:vAlign w:val="center"/>
          </w:tcPr>
          <w:p w14:paraId="46655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82" w:type="pct"/>
            <w:noWrap w:val="0"/>
            <w:vAlign w:val="center"/>
          </w:tcPr>
          <w:p w14:paraId="0266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pacing w:val="-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47" w:type="pct"/>
            <w:noWrap w:val="0"/>
            <w:vAlign w:val="center"/>
          </w:tcPr>
          <w:p w14:paraId="4B558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pacing w:val="-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16" w:type="pct"/>
            <w:noWrap w:val="0"/>
            <w:vAlign w:val="center"/>
          </w:tcPr>
          <w:p w14:paraId="46A0C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pacing w:val="-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56" w:type="pct"/>
            <w:noWrap w:val="0"/>
            <w:vAlign w:val="center"/>
          </w:tcPr>
          <w:p w14:paraId="78853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pacing w:val="-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考查</w:t>
            </w:r>
          </w:p>
        </w:tc>
        <w:tc>
          <w:tcPr>
            <w:tcW w:w="961" w:type="pct"/>
            <w:noWrap w:val="0"/>
            <w:vAlign w:val="center"/>
          </w:tcPr>
          <w:p w14:paraId="1EECDF40">
            <w:pPr>
              <w:widowControl/>
              <w:spacing w:line="300" w:lineRule="exact"/>
              <w:jc w:val="center"/>
              <w:rPr>
                <w:color w:val="auto"/>
                <w:spacing w:val="-1"/>
                <w:szCs w:val="21"/>
              </w:rPr>
            </w:pPr>
          </w:p>
        </w:tc>
      </w:tr>
      <w:tr w14:paraId="79B18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88" w:type="pct"/>
            <w:vMerge w:val="continue"/>
            <w:noWrap w:val="0"/>
            <w:vAlign w:val="center"/>
          </w:tcPr>
          <w:p w14:paraId="185768CD"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289" w:type="pct"/>
            <w:vMerge w:val="continue"/>
            <w:noWrap w:val="0"/>
            <w:vAlign w:val="center"/>
          </w:tcPr>
          <w:p w14:paraId="076EE9E4"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02" w:type="pct"/>
            <w:noWrap w:val="0"/>
            <w:vAlign w:val="center"/>
          </w:tcPr>
          <w:p w14:paraId="044A0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012112</w:t>
            </w:r>
          </w:p>
        </w:tc>
        <w:tc>
          <w:tcPr>
            <w:tcW w:w="1002" w:type="pct"/>
            <w:noWrap w:val="0"/>
            <w:vAlign w:val="center"/>
          </w:tcPr>
          <w:p w14:paraId="47B14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国际商务谈判（双语）</w:t>
            </w:r>
          </w:p>
        </w:tc>
        <w:tc>
          <w:tcPr>
            <w:tcW w:w="196" w:type="pct"/>
            <w:noWrap w:val="0"/>
            <w:vAlign w:val="center"/>
          </w:tcPr>
          <w:p w14:paraId="3AD5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6" w:type="pct"/>
            <w:noWrap w:val="0"/>
            <w:vAlign w:val="center"/>
          </w:tcPr>
          <w:p w14:paraId="3D25A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82" w:type="pct"/>
            <w:noWrap w:val="0"/>
            <w:vAlign w:val="center"/>
          </w:tcPr>
          <w:p w14:paraId="1145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pacing w:val="-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47" w:type="pct"/>
            <w:noWrap w:val="0"/>
            <w:vAlign w:val="center"/>
          </w:tcPr>
          <w:p w14:paraId="6AB37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pacing w:val="-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16" w:type="pct"/>
            <w:noWrap w:val="0"/>
            <w:vAlign w:val="center"/>
          </w:tcPr>
          <w:p w14:paraId="54E3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pacing w:val="-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56" w:type="pct"/>
            <w:noWrap w:val="0"/>
            <w:vAlign w:val="center"/>
          </w:tcPr>
          <w:p w14:paraId="6312C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pacing w:val="-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考查</w:t>
            </w:r>
          </w:p>
        </w:tc>
        <w:tc>
          <w:tcPr>
            <w:tcW w:w="961" w:type="pct"/>
            <w:noWrap w:val="0"/>
            <w:vAlign w:val="center"/>
          </w:tcPr>
          <w:p w14:paraId="790CEC1C">
            <w:pPr>
              <w:widowControl/>
              <w:jc w:val="center"/>
              <w:rPr>
                <w:color w:val="auto"/>
                <w:spacing w:val="-1"/>
                <w:szCs w:val="21"/>
              </w:rPr>
            </w:pPr>
          </w:p>
        </w:tc>
      </w:tr>
      <w:tr w14:paraId="13EC7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88" w:type="pct"/>
            <w:vMerge w:val="continue"/>
            <w:noWrap w:val="0"/>
            <w:vAlign w:val="center"/>
          </w:tcPr>
          <w:p w14:paraId="345B6795"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289" w:type="pct"/>
            <w:vMerge w:val="continue"/>
            <w:noWrap w:val="0"/>
            <w:vAlign w:val="center"/>
          </w:tcPr>
          <w:p w14:paraId="64E0C4F4"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02" w:type="pct"/>
            <w:noWrap w:val="0"/>
            <w:vAlign w:val="center"/>
          </w:tcPr>
          <w:p w14:paraId="08760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012110</w:t>
            </w:r>
          </w:p>
        </w:tc>
        <w:tc>
          <w:tcPr>
            <w:tcW w:w="1002" w:type="pct"/>
            <w:noWrap w:val="0"/>
            <w:vAlign w:val="center"/>
          </w:tcPr>
          <w:p w14:paraId="2DECB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国际货运代理实务</w:t>
            </w:r>
          </w:p>
        </w:tc>
        <w:tc>
          <w:tcPr>
            <w:tcW w:w="196" w:type="pct"/>
            <w:noWrap w:val="0"/>
            <w:vAlign w:val="center"/>
          </w:tcPr>
          <w:p w14:paraId="357A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6" w:type="pct"/>
            <w:noWrap w:val="0"/>
            <w:vAlign w:val="center"/>
          </w:tcPr>
          <w:p w14:paraId="15B6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82" w:type="pct"/>
            <w:noWrap w:val="0"/>
            <w:vAlign w:val="center"/>
          </w:tcPr>
          <w:p w14:paraId="5F31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pacing w:val="-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47" w:type="pct"/>
            <w:noWrap w:val="0"/>
            <w:vAlign w:val="center"/>
          </w:tcPr>
          <w:p w14:paraId="352EC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pacing w:val="-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16" w:type="pct"/>
            <w:noWrap w:val="0"/>
            <w:vAlign w:val="center"/>
          </w:tcPr>
          <w:p w14:paraId="6CC8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pacing w:val="-1"/>
                <w:szCs w:val="21"/>
              </w:rPr>
            </w:pPr>
            <w:r>
              <w:rPr>
                <w:rFonts w:hint="eastAsia"/>
                <w:color w:val="auto"/>
                <w:spacing w:val="-1"/>
                <w:szCs w:val="21"/>
                <w:lang w:val="en-US" w:eastAsia="zh-CN"/>
              </w:rPr>
              <w:t>7</w:t>
            </w:r>
          </w:p>
        </w:tc>
        <w:tc>
          <w:tcPr>
            <w:tcW w:w="256" w:type="pct"/>
            <w:noWrap w:val="0"/>
            <w:vAlign w:val="center"/>
          </w:tcPr>
          <w:p w14:paraId="424E7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pacing w:val="-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考查</w:t>
            </w:r>
          </w:p>
        </w:tc>
        <w:tc>
          <w:tcPr>
            <w:tcW w:w="961" w:type="pct"/>
            <w:noWrap w:val="0"/>
            <w:vAlign w:val="center"/>
          </w:tcPr>
          <w:p w14:paraId="6DD247C3">
            <w:pPr>
              <w:widowControl/>
              <w:spacing w:line="300" w:lineRule="exact"/>
              <w:jc w:val="center"/>
              <w:rPr>
                <w:color w:val="auto"/>
                <w:spacing w:val="-1"/>
                <w:szCs w:val="21"/>
              </w:rPr>
            </w:pPr>
          </w:p>
        </w:tc>
      </w:tr>
      <w:tr w14:paraId="4D9D8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88" w:type="pct"/>
            <w:vMerge w:val="continue"/>
            <w:noWrap w:val="0"/>
            <w:vAlign w:val="center"/>
          </w:tcPr>
          <w:p w14:paraId="278021F9"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289" w:type="pct"/>
            <w:vMerge w:val="continue"/>
            <w:noWrap w:val="0"/>
            <w:vAlign w:val="center"/>
          </w:tcPr>
          <w:p w14:paraId="66882588"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02" w:type="pct"/>
            <w:noWrap w:val="0"/>
            <w:vAlign w:val="center"/>
          </w:tcPr>
          <w:p w14:paraId="3E952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012108</w:t>
            </w:r>
          </w:p>
        </w:tc>
        <w:tc>
          <w:tcPr>
            <w:tcW w:w="1002" w:type="pct"/>
            <w:noWrap w:val="0"/>
            <w:vAlign w:val="center"/>
          </w:tcPr>
          <w:p w14:paraId="10CDC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外贸函电写作</w:t>
            </w:r>
          </w:p>
        </w:tc>
        <w:tc>
          <w:tcPr>
            <w:tcW w:w="196" w:type="pct"/>
            <w:noWrap w:val="0"/>
            <w:vAlign w:val="center"/>
          </w:tcPr>
          <w:p w14:paraId="459D7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6" w:type="pct"/>
            <w:noWrap w:val="0"/>
            <w:vAlign w:val="center"/>
          </w:tcPr>
          <w:p w14:paraId="6317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82" w:type="pct"/>
            <w:noWrap w:val="0"/>
            <w:vAlign w:val="center"/>
          </w:tcPr>
          <w:p w14:paraId="47BC8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47" w:type="pct"/>
            <w:noWrap w:val="0"/>
            <w:vAlign w:val="center"/>
          </w:tcPr>
          <w:p w14:paraId="51542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6" w:type="pct"/>
            <w:noWrap w:val="0"/>
            <w:vAlign w:val="center"/>
          </w:tcPr>
          <w:p w14:paraId="41AE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pacing w:val="-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pacing w:val="-1"/>
                <w:szCs w:val="21"/>
                <w:lang w:val="en-US" w:eastAsia="zh-CN"/>
              </w:rPr>
              <w:t>6</w:t>
            </w:r>
          </w:p>
        </w:tc>
        <w:tc>
          <w:tcPr>
            <w:tcW w:w="256" w:type="pct"/>
            <w:noWrap w:val="0"/>
            <w:vAlign w:val="center"/>
          </w:tcPr>
          <w:p w14:paraId="7429A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考查</w:t>
            </w:r>
          </w:p>
        </w:tc>
        <w:tc>
          <w:tcPr>
            <w:tcW w:w="961" w:type="pct"/>
            <w:noWrap w:val="0"/>
            <w:vAlign w:val="center"/>
          </w:tcPr>
          <w:p w14:paraId="4C127BBF">
            <w:pPr>
              <w:widowControl/>
              <w:spacing w:line="300" w:lineRule="exact"/>
              <w:jc w:val="center"/>
              <w:rPr>
                <w:color w:val="auto"/>
                <w:spacing w:val="-1"/>
                <w:szCs w:val="21"/>
              </w:rPr>
            </w:pPr>
          </w:p>
        </w:tc>
      </w:tr>
      <w:tr w14:paraId="07EC1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88" w:type="pct"/>
            <w:vMerge w:val="continue"/>
            <w:noWrap w:val="0"/>
            <w:vAlign w:val="center"/>
          </w:tcPr>
          <w:p w14:paraId="00938257"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289" w:type="pct"/>
            <w:vMerge w:val="continue"/>
            <w:noWrap w:val="0"/>
            <w:vAlign w:val="center"/>
          </w:tcPr>
          <w:p w14:paraId="17AB6406"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02" w:type="pct"/>
            <w:noWrap w:val="0"/>
            <w:vAlign w:val="center"/>
          </w:tcPr>
          <w:p w14:paraId="43937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012417</w:t>
            </w:r>
          </w:p>
        </w:tc>
        <w:tc>
          <w:tcPr>
            <w:tcW w:w="1002" w:type="pct"/>
            <w:noWrap w:val="0"/>
            <w:vAlign w:val="center"/>
          </w:tcPr>
          <w:p w14:paraId="2DF7A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跨境电商英语</w:t>
            </w:r>
          </w:p>
        </w:tc>
        <w:tc>
          <w:tcPr>
            <w:tcW w:w="196" w:type="pct"/>
            <w:noWrap w:val="0"/>
            <w:vAlign w:val="center"/>
          </w:tcPr>
          <w:p w14:paraId="799E7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6" w:type="pct"/>
            <w:noWrap w:val="0"/>
            <w:vAlign w:val="center"/>
          </w:tcPr>
          <w:p w14:paraId="227A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82" w:type="pct"/>
            <w:noWrap w:val="0"/>
            <w:vAlign w:val="center"/>
          </w:tcPr>
          <w:p w14:paraId="6C8A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47" w:type="pct"/>
            <w:noWrap w:val="0"/>
            <w:vAlign w:val="center"/>
          </w:tcPr>
          <w:p w14:paraId="2ECE8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6" w:type="pct"/>
            <w:noWrap w:val="0"/>
            <w:vAlign w:val="center"/>
          </w:tcPr>
          <w:p w14:paraId="3C4E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pacing w:val="-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pacing w:val="-1"/>
                <w:szCs w:val="21"/>
                <w:lang w:val="en-US" w:eastAsia="zh-CN"/>
              </w:rPr>
              <w:t>7</w:t>
            </w:r>
          </w:p>
        </w:tc>
        <w:tc>
          <w:tcPr>
            <w:tcW w:w="256" w:type="pct"/>
            <w:noWrap w:val="0"/>
            <w:vAlign w:val="center"/>
          </w:tcPr>
          <w:p w14:paraId="44034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考查</w:t>
            </w:r>
          </w:p>
        </w:tc>
        <w:tc>
          <w:tcPr>
            <w:tcW w:w="961" w:type="pct"/>
            <w:noWrap w:val="0"/>
            <w:vAlign w:val="center"/>
          </w:tcPr>
          <w:p w14:paraId="0E2384AA">
            <w:pPr>
              <w:widowControl/>
              <w:spacing w:line="300" w:lineRule="exact"/>
              <w:jc w:val="center"/>
              <w:rPr>
                <w:color w:val="auto"/>
                <w:spacing w:val="-1"/>
                <w:szCs w:val="21"/>
              </w:rPr>
            </w:pPr>
          </w:p>
        </w:tc>
      </w:tr>
      <w:tr w14:paraId="454DE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88" w:type="pct"/>
            <w:vMerge w:val="continue"/>
            <w:noWrap w:val="0"/>
            <w:vAlign w:val="center"/>
          </w:tcPr>
          <w:p w14:paraId="0308CCC6"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994" w:type="pct"/>
            <w:gridSpan w:val="3"/>
            <w:noWrap w:val="0"/>
            <w:vAlign w:val="center"/>
          </w:tcPr>
          <w:p w14:paraId="196AEBB3"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小计</w:t>
            </w:r>
          </w:p>
        </w:tc>
        <w:tc>
          <w:tcPr>
            <w:tcW w:w="196" w:type="pct"/>
            <w:noWrap w:val="0"/>
            <w:vAlign w:val="center"/>
          </w:tcPr>
          <w:p w14:paraId="687FB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56" w:type="pct"/>
            <w:noWrap w:val="0"/>
            <w:vAlign w:val="center"/>
          </w:tcPr>
          <w:p w14:paraId="74721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382" w:type="pct"/>
            <w:noWrap w:val="0"/>
            <w:vAlign w:val="center"/>
          </w:tcPr>
          <w:p w14:paraId="259A6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pacing w:val="-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347" w:type="pct"/>
            <w:noWrap w:val="0"/>
            <w:vAlign w:val="center"/>
          </w:tcPr>
          <w:p w14:paraId="74E6A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pacing w:val="-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316" w:type="pct"/>
            <w:noWrap w:val="0"/>
            <w:vAlign w:val="center"/>
          </w:tcPr>
          <w:p w14:paraId="1BA4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pacing w:val="-1"/>
                <w:szCs w:val="21"/>
              </w:rPr>
            </w:pPr>
          </w:p>
        </w:tc>
        <w:tc>
          <w:tcPr>
            <w:tcW w:w="256" w:type="pct"/>
            <w:noWrap w:val="0"/>
            <w:vAlign w:val="center"/>
          </w:tcPr>
          <w:p w14:paraId="75067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pacing w:val="-1"/>
                <w:szCs w:val="21"/>
              </w:rPr>
            </w:pPr>
          </w:p>
        </w:tc>
        <w:tc>
          <w:tcPr>
            <w:tcW w:w="961" w:type="pct"/>
            <w:noWrap w:val="0"/>
            <w:vAlign w:val="center"/>
          </w:tcPr>
          <w:p w14:paraId="2FA71E9A"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pacing w:val="-1"/>
                <w:szCs w:val="21"/>
              </w:rPr>
            </w:pPr>
          </w:p>
        </w:tc>
      </w:tr>
      <w:tr w14:paraId="52366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577" w:type="pct"/>
            <w:gridSpan w:val="2"/>
            <w:noWrap w:val="0"/>
            <w:vAlign w:val="center"/>
          </w:tcPr>
          <w:p w14:paraId="57EB1414">
            <w:pPr>
              <w:adjustRightInd w:val="0"/>
              <w:snapToGrid w:val="0"/>
              <w:spacing w:line="240" w:lineRule="exact"/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实践教学</w:t>
            </w:r>
          </w:p>
        </w:tc>
        <w:tc>
          <w:tcPr>
            <w:tcW w:w="702" w:type="pct"/>
            <w:noWrap w:val="0"/>
            <w:vAlign w:val="center"/>
          </w:tcPr>
          <w:p w14:paraId="7FDD4E02"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002" w:type="pct"/>
            <w:noWrap w:val="0"/>
            <w:vAlign w:val="center"/>
          </w:tcPr>
          <w:p w14:paraId="5A5F27C4">
            <w:pPr>
              <w:adjustRightInd w:val="0"/>
              <w:snapToGrid w:val="0"/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szCs w:val="21"/>
              </w:rPr>
              <w:t>毕业设计（论文）</w:t>
            </w:r>
          </w:p>
        </w:tc>
        <w:tc>
          <w:tcPr>
            <w:tcW w:w="196" w:type="pct"/>
            <w:noWrap w:val="0"/>
            <w:vAlign w:val="top"/>
          </w:tcPr>
          <w:p w14:paraId="6729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56" w:type="pct"/>
            <w:noWrap w:val="0"/>
            <w:vAlign w:val="top"/>
          </w:tcPr>
          <w:p w14:paraId="21A18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</w:rPr>
            </w:pPr>
          </w:p>
        </w:tc>
        <w:tc>
          <w:tcPr>
            <w:tcW w:w="382" w:type="pct"/>
            <w:noWrap w:val="0"/>
            <w:vAlign w:val="top"/>
          </w:tcPr>
          <w:p w14:paraId="0FC0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pacing w:val="-1"/>
                <w:szCs w:val="21"/>
              </w:rPr>
            </w:pPr>
          </w:p>
        </w:tc>
        <w:tc>
          <w:tcPr>
            <w:tcW w:w="347" w:type="pct"/>
            <w:noWrap w:val="0"/>
            <w:vAlign w:val="top"/>
          </w:tcPr>
          <w:p w14:paraId="30AA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pacing w:val="-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8W</w:t>
            </w:r>
          </w:p>
        </w:tc>
        <w:tc>
          <w:tcPr>
            <w:tcW w:w="316" w:type="pct"/>
            <w:noWrap w:val="0"/>
            <w:vAlign w:val="center"/>
          </w:tcPr>
          <w:p w14:paraId="6101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pacing w:val="-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7、8</w:t>
            </w:r>
          </w:p>
        </w:tc>
        <w:tc>
          <w:tcPr>
            <w:tcW w:w="256" w:type="pct"/>
            <w:noWrap w:val="0"/>
            <w:vAlign w:val="top"/>
          </w:tcPr>
          <w:p w14:paraId="13E17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pacing w:val="-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考查</w:t>
            </w:r>
          </w:p>
        </w:tc>
        <w:tc>
          <w:tcPr>
            <w:tcW w:w="961" w:type="pct"/>
            <w:noWrap w:val="0"/>
            <w:vAlign w:val="center"/>
          </w:tcPr>
          <w:p w14:paraId="3B3A2420"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pacing w:val="-1"/>
                <w:szCs w:val="21"/>
              </w:rPr>
            </w:pPr>
          </w:p>
        </w:tc>
      </w:tr>
      <w:tr w14:paraId="77EC2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282" w:type="pct"/>
            <w:gridSpan w:val="4"/>
            <w:noWrap w:val="0"/>
            <w:vAlign w:val="center"/>
          </w:tcPr>
          <w:p w14:paraId="4254AEBD"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总 计</w:t>
            </w:r>
          </w:p>
        </w:tc>
        <w:tc>
          <w:tcPr>
            <w:tcW w:w="196" w:type="pct"/>
            <w:noWrap w:val="0"/>
            <w:vAlign w:val="center"/>
          </w:tcPr>
          <w:p w14:paraId="4038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56" w:type="pct"/>
            <w:noWrap w:val="0"/>
            <w:vAlign w:val="center"/>
          </w:tcPr>
          <w:p w14:paraId="1DB5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382" w:type="pct"/>
            <w:noWrap w:val="0"/>
            <w:vAlign w:val="center"/>
          </w:tcPr>
          <w:p w14:paraId="0F74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pacing w:val="-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347" w:type="pct"/>
            <w:noWrap w:val="0"/>
            <w:vAlign w:val="center"/>
          </w:tcPr>
          <w:p w14:paraId="4D86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pacing w:val="-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+8w</w:t>
            </w:r>
          </w:p>
        </w:tc>
        <w:tc>
          <w:tcPr>
            <w:tcW w:w="316" w:type="pct"/>
            <w:noWrap w:val="0"/>
            <w:vAlign w:val="center"/>
          </w:tcPr>
          <w:p w14:paraId="16B0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pacing w:val="-1"/>
                <w:szCs w:val="21"/>
              </w:rPr>
            </w:pPr>
          </w:p>
        </w:tc>
        <w:tc>
          <w:tcPr>
            <w:tcW w:w="256" w:type="pct"/>
            <w:noWrap w:val="0"/>
            <w:vAlign w:val="center"/>
          </w:tcPr>
          <w:p w14:paraId="2CBD2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pacing w:val="-1"/>
                <w:szCs w:val="21"/>
              </w:rPr>
            </w:pPr>
          </w:p>
        </w:tc>
        <w:tc>
          <w:tcPr>
            <w:tcW w:w="961" w:type="pct"/>
            <w:noWrap w:val="0"/>
            <w:vAlign w:val="center"/>
          </w:tcPr>
          <w:p w14:paraId="3AE68B37">
            <w:pPr>
              <w:adjustRightInd w:val="0"/>
              <w:snapToGrid w:val="0"/>
              <w:spacing w:line="240" w:lineRule="exact"/>
              <w:jc w:val="center"/>
              <w:rPr>
                <w:color w:val="auto"/>
                <w:spacing w:val="-1"/>
                <w:szCs w:val="21"/>
              </w:rPr>
            </w:pPr>
          </w:p>
        </w:tc>
      </w:tr>
    </w:tbl>
    <w:p w14:paraId="0D1056F7">
      <w:pPr>
        <w:spacing w:line="240" w:lineRule="atLeast"/>
        <w:jc w:val="left"/>
        <w:rPr>
          <w:rFonts w:hint="eastAsia" w:ascii="宋体" w:eastAsia="宋体"/>
          <w:color w:val="000000"/>
          <w:sz w:val="18"/>
          <w:szCs w:val="18"/>
          <w:lang w:eastAsia="zh-CN"/>
        </w:rPr>
      </w:pPr>
      <w:r>
        <w:rPr>
          <w:rFonts w:hint="eastAsia" w:ascii="宋体" w:hAnsi="宋体"/>
          <w:color w:val="000000"/>
          <w:sz w:val="18"/>
          <w:szCs w:val="18"/>
        </w:rPr>
        <w:t>注：注：</w:t>
      </w:r>
      <w:r>
        <w:rPr>
          <w:rFonts w:ascii="宋体" w:hAnsi="宋体"/>
          <w:color w:val="000000"/>
          <w:sz w:val="18"/>
          <w:szCs w:val="18"/>
        </w:rPr>
        <w:t>1.</w:t>
      </w:r>
      <w:r>
        <w:rPr>
          <w:rFonts w:hint="eastAsia" w:ascii="宋体" w:hAnsi="宋体"/>
          <w:color w:val="000000"/>
          <w:sz w:val="18"/>
          <w:szCs w:val="18"/>
        </w:rPr>
        <w:t>标准总学时</w:t>
      </w:r>
      <w:r>
        <w:rPr>
          <w:rFonts w:ascii="宋体" w:hAnsi="宋体"/>
          <w:color w:val="000000"/>
          <w:sz w:val="18"/>
          <w:szCs w:val="18"/>
        </w:rPr>
        <w:t>=</w:t>
      </w:r>
      <w:r>
        <w:rPr>
          <w:rFonts w:hint="eastAsia" w:ascii="宋体" w:hAnsi="宋体"/>
          <w:color w:val="000000"/>
          <w:sz w:val="18"/>
          <w:szCs w:val="18"/>
        </w:rPr>
        <w:t>学分×</w:t>
      </w:r>
      <w:r>
        <w:rPr>
          <w:rFonts w:ascii="宋体" w:hAnsi="宋体"/>
          <w:color w:val="000000"/>
          <w:sz w:val="18"/>
          <w:szCs w:val="18"/>
        </w:rPr>
        <w:t>16=</w:t>
      </w:r>
      <w:r>
        <w:rPr>
          <w:rFonts w:hint="eastAsia" w:ascii="宋体" w:hAnsi="宋体"/>
          <w:color w:val="000000"/>
          <w:sz w:val="18"/>
          <w:szCs w:val="18"/>
        </w:rPr>
        <w:t>理论学时</w:t>
      </w:r>
      <w:r>
        <w:rPr>
          <w:rFonts w:ascii="宋体" w:hAnsi="宋体"/>
          <w:color w:val="000000"/>
          <w:sz w:val="18"/>
          <w:szCs w:val="18"/>
        </w:rPr>
        <w:t>+</w:t>
      </w:r>
      <w:r>
        <w:rPr>
          <w:rFonts w:hint="eastAsia" w:ascii="宋体" w:hAnsi="宋体"/>
          <w:color w:val="000000"/>
          <w:sz w:val="18"/>
          <w:szCs w:val="18"/>
        </w:rPr>
        <w:t>实践学时</w:t>
      </w:r>
      <w:r>
        <w:rPr>
          <w:rFonts w:ascii="宋体" w:hAnsi="宋体"/>
          <w:color w:val="000000"/>
          <w:sz w:val="18"/>
          <w:szCs w:val="18"/>
        </w:rPr>
        <w:t>/2</w:t>
      </w:r>
      <w:r>
        <w:rPr>
          <w:rFonts w:hint="eastAsia" w:ascii="宋体" w:hAnsi="宋体"/>
          <w:color w:val="000000"/>
          <w:sz w:val="18"/>
          <w:szCs w:val="18"/>
          <w:lang w:eastAsia="zh-CN"/>
        </w:rPr>
        <w:t>；</w:t>
      </w:r>
    </w:p>
    <w:p w14:paraId="6E258EF0">
      <w:pPr>
        <w:spacing w:line="240" w:lineRule="atLeast"/>
        <w:ind w:firstLine="360" w:firstLineChars="200"/>
        <w:jc w:val="left"/>
        <w:rPr>
          <w:rFonts w:hint="eastAsia" w:ascii="宋体" w:hAnsi="宋体" w:eastAsia="宋体"/>
          <w:color w:val="000000"/>
          <w:sz w:val="18"/>
          <w:szCs w:val="18"/>
          <w:highlight w:val="none"/>
          <w:lang w:eastAsia="zh-CN"/>
        </w:rPr>
      </w:pPr>
      <w:r>
        <w:rPr>
          <w:rFonts w:ascii="宋体" w:hAnsi="宋体"/>
          <w:color w:val="000000"/>
          <w:sz w:val="18"/>
          <w:szCs w:val="18"/>
        </w:rPr>
        <w:t>2</w:t>
      </w:r>
      <w:r>
        <w:rPr>
          <w:rFonts w:ascii="宋体"/>
          <w:color w:val="000000"/>
          <w:sz w:val="18"/>
          <w:szCs w:val="18"/>
        </w:rPr>
        <w:t>.</w:t>
      </w:r>
      <w:r>
        <w:rPr>
          <w:rFonts w:hint="eastAsia" w:ascii="宋体" w:hAnsi="宋体"/>
          <w:color w:val="000000"/>
          <w:sz w:val="18"/>
          <w:szCs w:val="18"/>
        </w:rPr>
        <w:t>本专业标准总学时为</w:t>
      </w:r>
      <w:r>
        <w:rPr>
          <w:rFonts w:hint="eastAsia" w:ascii="宋体" w:hAnsi="宋体"/>
          <w:b/>
          <w:color w:val="auto"/>
          <w:sz w:val="18"/>
          <w:szCs w:val="18"/>
          <w:highlight w:val="none"/>
          <w:lang w:val="en-US" w:eastAsia="zh-CN"/>
        </w:rPr>
        <w:t>848</w:t>
      </w:r>
      <w:r>
        <w:rPr>
          <w:rFonts w:hint="eastAsia" w:ascii="宋体" w:hAnsi="宋体"/>
          <w:color w:val="000000"/>
          <w:sz w:val="18"/>
          <w:szCs w:val="18"/>
          <w:highlight w:val="none"/>
        </w:rPr>
        <w:t>学时</w:t>
      </w:r>
      <w:r>
        <w:rPr>
          <w:rFonts w:hint="eastAsia" w:ascii="宋体" w:hAnsi="宋体"/>
          <w:color w:val="000000"/>
          <w:sz w:val="18"/>
          <w:szCs w:val="18"/>
          <w:highlight w:val="none"/>
          <w:lang w:eastAsia="zh-CN"/>
        </w:rPr>
        <w:t>；</w:t>
      </w:r>
    </w:p>
    <w:p w14:paraId="52E04C5C">
      <w:pPr>
        <w:spacing w:line="240" w:lineRule="atLeast"/>
        <w:ind w:firstLine="360" w:firstLineChars="200"/>
        <w:jc w:val="left"/>
        <w:rPr>
          <w:b/>
          <w:color w:val="auto"/>
          <w:spacing w:val="-1"/>
          <w:sz w:val="24"/>
          <w:highlight w:val="yellow"/>
        </w:rPr>
      </w:pPr>
      <w:r>
        <w:rPr>
          <w:rFonts w:hint="eastAsia" w:ascii="宋体" w:hAnsi="宋体"/>
          <w:color w:val="000000"/>
          <w:sz w:val="18"/>
          <w:szCs w:val="18"/>
          <w:highlight w:val="none"/>
          <w:lang w:val="en-US" w:eastAsia="zh-CN"/>
        </w:rPr>
        <w:t>3.若课程为辅修专业或辅修课程要求修读的课程，在“备注”一栏中说明。</w:t>
      </w:r>
    </w:p>
    <w:p w14:paraId="68448828">
      <w:pPr>
        <w:spacing w:line="240" w:lineRule="atLeast"/>
        <w:ind w:firstLine="478" w:firstLineChars="200"/>
        <w:jc w:val="left"/>
        <w:rPr>
          <w:b/>
          <w:color w:val="auto"/>
          <w:spacing w:val="-1"/>
          <w:sz w:val="24"/>
          <w:highlight w:val="yellow"/>
        </w:rPr>
      </w:pPr>
    </w:p>
    <w:p w14:paraId="22773AEA">
      <w:pPr>
        <w:ind w:firstLine="640" w:firstLineChars="200"/>
        <w:jc w:val="left"/>
        <w:rPr>
          <w:rFonts w:hint="default" w:ascii="黑体" w:hAnsi="黑体" w:eastAsia="黑体" w:cs="黑体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学分与学位授予</w:t>
      </w:r>
    </w:p>
    <w:p w14:paraId="535AB5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</w:rPr>
        <w:t>学生在校期间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  <w:t>修满主修专业培养方案规定的学分，获得主修专业毕业资格和学位授予资格时，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</w:rPr>
        <w:t>完成辅修学士学位教学计划所规定的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  <w:t>课程学习任务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  <w:t>修满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yellow"/>
          <w:lang w:val="en-US" w:eastAsia="zh-CN"/>
        </w:rPr>
        <w:t>53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</w:rPr>
        <w:t>学分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  <w:t>可申请辅修学士学位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</w:rPr>
        <w:t>符合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  <w:t>授予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</w:rPr>
        <w:t>条件者可以授予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yellow"/>
          <w:lang w:val="en-US" w:eastAsia="zh-CN"/>
        </w:rPr>
        <w:t>经济学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</w:rPr>
        <w:t>学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</w:rPr>
        <w:t>士学位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  <w:t>辅修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</w:rPr>
        <w:t>。</w:t>
      </w:r>
    </w:p>
    <w:sectPr>
      <w:footerReference r:id="rId3" w:type="default"/>
      <w:pgSz w:w="11906" w:h="16838"/>
      <w:pgMar w:top="1417" w:right="1417" w:bottom="1417" w:left="141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51132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6CAFA0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CAFA0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5CC369"/>
    <w:multiLevelType w:val="singleLevel"/>
    <w:tmpl w:val="F95CC36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OTY3NDViZWViODUwNjQzMDk3ZWJhNmJkMzE2YmYifQ=="/>
  </w:docVars>
  <w:rsids>
    <w:rsidRoot w:val="00AF7DE9"/>
    <w:rsid w:val="000029EE"/>
    <w:rsid w:val="0008656C"/>
    <w:rsid w:val="000E109A"/>
    <w:rsid w:val="002E16C1"/>
    <w:rsid w:val="0044400C"/>
    <w:rsid w:val="004D3CAC"/>
    <w:rsid w:val="004E43FE"/>
    <w:rsid w:val="00537896"/>
    <w:rsid w:val="005755EA"/>
    <w:rsid w:val="005854B0"/>
    <w:rsid w:val="005A5A72"/>
    <w:rsid w:val="006E6180"/>
    <w:rsid w:val="007F04C2"/>
    <w:rsid w:val="007F6F67"/>
    <w:rsid w:val="008021AD"/>
    <w:rsid w:val="008364FC"/>
    <w:rsid w:val="00871BD9"/>
    <w:rsid w:val="0090469F"/>
    <w:rsid w:val="009C4E4E"/>
    <w:rsid w:val="00A94D0C"/>
    <w:rsid w:val="00AC40D1"/>
    <w:rsid w:val="00AD370D"/>
    <w:rsid w:val="00AF7DE9"/>
    <w:rsid w:val="00B04262"/>
    <w:rsid w:val="00BA0957"/>
    <w:rsid w:val="00BE2685"/>
    <w:rsid w:val="00CF59A1"/>
    <w:rsid w:val="00D90984"/>
    <w:rsid w:val="00DD3A83"/>
    <w:rsid w:val="00E102F8"/>
    <w:rsid w:val="00E30AAC"/>
    <w:rsid w:val="00EA5470"/>
    <w:rsid w:val="00F83A20"/>
    <w:rsid w:val="00F847FA"/>
    <w:rsid w:val="010819DC"/>
    <w:rsid w:val="06953843"/>
    <w:rsid w:val="07C51B73"/>
    <w:rsid w:val="08E02967"/>
    <w:rsid w:val="09F76469"/>
    <w:rsid w:val="0A6A6B84"/>
    <w:rsid w:val="0ACE6C9C"/>
    <w:rsid w:val="0C5B131B"/>
    <w:rsid w:val="0D116B8E"/>
    <w:rsid w:val="0D775C05"/>
    <w:rsid w:val="0DBF659F"/>
    <w:rsid w:val="0DFA3FA1"/>
    <w:rsid w:val="0E060087"/>
    <w:rsid w:val="0E061169"/>
    <w:rsid w:val="0E22443C"/>
    <w:rsid w:val="0EE55E12"/>
    <w:rsid w:val="0F1E7047"/>
    <w:rsid w:val="11AC0D00"/>
    <w:rsid w:val="1203545E"/>
    <w:rsid w:val="12905EB9"/>
    <w:rsid w:val="12C85E23"/>
    <w:rsid w:val="134525EC"/>
    <w:rsid w:val="136C1854"/>
    <w:rsid w:val="14E35997"/>
    <w:rsid w:val="15CA0BBE"/>
    <w:rsid w:val="16314547"/>
    <w:rsid w:val="16705DEA"/>
    <w:rsid w:val="16D451C7"/>
    <w:rsid w:val="170312B5"/>
    <w:rsid w:val="18212525"/>
    <w:rsid w:val="18C17096"/>
    <w:rsid w:val="19A144C4"/>
    <w:rsid w:val="19E47B2A"/>
    <w:rsid w:val="1A8F6B97"/>
    <w:rsid w:val="1CA16024"/>
    <w:rsid w:val="1DAA3078"/>
    <w:rsid w:val="1E895DE8"/>
    <w:rsid w:val="1E8E598A"/>
    <w:rsid w:val="1EEB69DC"/>
    <w:rsid w:val="20084133"/>
    <w:rsid w:val="212869DC"/>
    <w:rsid w:val="21864825"/>
    <w:rsid w:val="219061DE"/>
    <w:rsid w:val="21A42D97"/>
    <w:rsid w:val="22787FC0"/>
    <w:rsid w:val="22862D07"/>
    <w:rsid w:val="23495C37"/>
    <w:rsid w:val="242D70EF"/>
    <w:rsid w:val="250240EE"/>
    <w:rsid w:val="2521161C"/>
    <w:rsid w:val="25CA271F"/>
    <w:rsid w:val="26103D41"/>
    <w:rsid w:val="2676333A"/>
    <w:rsid w:val="269F40B0"/>
    <w:rsid w:val="27030016"/>
    <w:rsid w:val="27240ECB"/>
    <w:rsid w:val="27B36688"/>
    <w:rsid w:val="28612F87"/>
    <w:rsid w:val="28726652"/>
    <w:rsid w:val="28B93FEE"/>
    <w:rsid w:val="2A314F47"/>
    <w:rsid w:val="2C1B766F"/>
    <w:rsid w:val="2D4D2A86"/>
    <w:rsid w:val="2DD31270"/>
    <w:rsid w:val="2DE041DB"/>
    <w:rsid w:val="2E3031D3"/>
    <w:rsid w:val="2E7114EB"/>
    <w:rsid w:val="2F6503BE"/>
    <w:rsid w:val="2FCD37F3"/>
    <w:rsid w:val="2FE26DAD"/>
    <w:rsid w:val="30B5507D"/>
    <w:rsid w:val="30DF6A44"/>
    <w:rsid w:val="311153ED"/>
    <w:rsid w:val="327125A0"/>
    <w:rsid w:val="327F0671"/>
    <w:rsid w:val="32852EC2"/>
    <w:rsid w:val="32CC4767"/>
    <w:rsid w:val="32F07245"/>
    <w:rsid w:val="331E1B74"/>
    <w:rsid w:val="35D1032C"/>
    <w:rsid w:val="35E115A5"/>
    <w:rsid w:val="36220431"/>
    <w:rsid w:val="38C36859"/>
    <w:rsid w:val="39017BEA"/>
    <w:rsid w:val="39061586"/>
    <w:rsid w:val="39310730"/>
    <w:rsid w:val="39534024"/>
    <w:rsid w:val="39B079DC"/>
    <w:rsid w:val="3B386FB9"/>
    <w:rsid w:val="3B822351"/>
    <w:rsid w:val="3B992BFC"/>
    <w:rsid w:val="3BB059D3"/>
    <w:rsid w:val="3BC136A9"/>
    <w:rsid w:val="3BC309C3"/>
    <w:rsid w:val="3C2F3DFC"/>
    <w:rsid w:val="3CE138EA"/>
    <w:rsid w:val="3D0302AD"/>
    <w:rsid w:val="3E1C3AFC"/>
    <w:rsid w:val="3E277058"/>
    <w:rsid w:val="3EA37BE3"/>
    <w:rsid w:val="3F12034B"/>
    <w:rsid w:val="3F49778D"/>
    <w:rsid w:val="409E10A3"/>
    <w:rsid w:val="40DF41AB"/>
    <w:rsid w:val="41DA7478"/>
    <w:rsid w:val="42FE6824"/>
    <w:rsid w:val="435A0B93"/>
    <w:rsid w:val="43BE114E"/>
    <w:rsid w:val="440E1469"/>
    <w:rsid w:val="46DB59F3"/>
    <w:rsid w:val="46E654C1"/>
    <w:rsid w:val="478F5B3F"/>
    <w:rsid w:val="47F4015C"/>
    <w:rsid w:val="47FA436A"/>
    <w:rsid w:val="482574F4"/>
    <w:rsid w:val="4A984253"/>
    <w:rsid w:val="4BA42940"/>
    <w:rsid w:val="4C603624"/>
    <w:rsid w:val="4EE66853"/>
    <w:rsid w:val="4F473A81"/>
    <w:rsid w:val="4FD028B2"/>
    <w:rsid w:val="501E236F"/>
    <w:rsid w:val="522340A4"/>
    <w:rsid w:val="527817CC"/>
    <w:rsid w:val="531E78AE"/>
    <w:rsid w:val="537E2EA2"/>
    <w:rsid w:val="5442248F"/>
    <w:rsid w:val="55094F55"/>
    <w:rsid w:val="572957ED"/>
    <w:rsid w:val="5779784F"/>
    <w:rsid w:val="57852687"/>
    <w:rsid w:val="58202D1F"/>
    <w:rsid w:val="58646578"/>
    <w:rsid w:val="58695E28"/>
    <w:rsid w:val="589A7276"/>
    <w:rsid w:val="58EE3DA8"/>
    <w:rsid w:val="599E48CB"/>
    <w:rsid w:val="5AC93405"/>
    <w:rsid w:val="5BE01049"/>
    <w:rsid w:val="5C3A6C1C"/>
    <w:rsid w:val="5C773C1E"/>
    <w:rsid w:val="5C8D18DB"/>
    <w:rsid w:val="5D8440F6"/>
    <w:rsid w:val="5E3A29E5"/>
    <w:rsid w:val="5E447B10"/>
    <w:rsid w:val="5F0009DE"/>
    <w:rsid w:val="5F0D64E2"/>
    <w:rsid w:val="5F9D303C"/>
    <w:rsid w:val="618E72F9"/>
    <w:rsid w:val="61CC1C61"/>
    <w:rsid w:val="63035D5A"/>
    <w:rsid w:val="644D338C"/>
    <w:rsid w:val="64E63065"/>
    <w:rsid w:val="664B0593"/>
    <w:rsid w:val="66560E9A"/>
    <w:rsid w:val="67545D5B"/>
    <w:rsid w:val="67BF4AE7"/>
    <w:rsid w:val="67EF304A"/>
    <w:rsid w:val="6B753D92"/>
    <w:rsid w:val="6C8C06DC"/>
    <w:rsid w:val="6CFB10D7"/>
    <w:rsid w:val="6DAB1A92"/>
    <w:rsid w:val="6EBB2BD3"/>
    <w:rsid w:val="6EEF09D3"/>
    <w:rsid w:val="711B74A2"/>
    <w:rsid w:val="71E44E19"/>
    <w:rsid w:val="724160D4"/>
    <w:rsid w:val="73283AA5"/>
    <w:rsid w:val="7461223D"/>
    <w:rsid w:val="762B3905"/>
    <w:rsid w:val="764311EF"/>
    <w:rsid w:val="7686224B"/>
    <w:rsid w:val="78756B0A"/>
    <w:rsid w:val="78C0393B"/>
    <w:rsid w:val="79AD1785"/>
    <w:rsid w:val="7A5035E7"/>
    <w:rsid w:val="7AF9563E"/>
    <w:rsid w:val="7CED2A75"/>
    <w:rsid w:val="7DA41F1A"/>
    <w:rsid w:val="7DCF4E90"/>
    <w:rsid w:val="7E471391"/>
    <w:rsid w:val="7E817BAA"/>
    <w:rsid w:val="7EC5457D"/>
    <w:rsid w:val="7F881959"/>
    <w:rsid w:val="7FA62248"/>
    <w:rsid w:val="7FF86C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526"/>
      <w:outlineLvl w:val="1"/>
    </w:pPr>
    <w:rPr>
      <w:rFonts w:ascii="仿宋" w:hAnsi="仿宋" w:eastAsia="仿宋" w:cs="仿宋"/>
      <w:sz w:val="32"/>
      <w:szCs w:val="32"/>
      <w:lang w:val="zh-CN" w:eastAsia="zh-CN" w:bidi="zh-CN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1038</Words>
  <Characters>1213</Characters>
  <Lines>18</Lines>
  <Paragraphs>5</Paragraphs>
  <TotalTime>226</TotalTime>
  <ScaleCrop>false</ScaleCrop>
  <LinksUpToDate>false</LinksUpToDate>
  <CharactersWithSpaces>1215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2021-09-24T11:44:00Z</dcterms:created>
  <dc:creator>xb21cn</dc:creator>
  <cp:lastModifiedBy>BMeaning</cp:lastModifiedBy>
  <cp:lastPrinted>2024-06-28T09:43:00Z</cp:lastPrinted>
  <dcterms:modified xsi:type="dcterms:W3CDTF">2025-07-08T02:42:27Z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998193E61A6D425FAFBF6F93A9026409_13</vt:lpwstr>
  </property>
  <property fmtid="{D5CDD505-2E9C-101B-9397-08002B2CF9AE}" pid="4" name="KSOTemplateDocerSaveRecord">
    <vt:lpwstr>eyJoZGlkIjoiNzA0OTY3NDViZWViODUwNjQzMDk3ZWJhNmJkMzE2YmYiLCJ1c2VySWQiOiI4NDE1NzI2OTcifQ==</vt:lpwstr>
  </property>
</Properties>
</file>